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7DE23" w14:textId="77777777" w:rsidR="00583038" w:rsidRDefault="00583038" w:rsidP="00583038">
      <w:pPr>
        <w:rPr>
          <w:rFonts w:cstheme="minorHAnsi"/>
          <w:b/>
          <w:sz w:val="28"/>
          <w:szCs w:val="28"/>
        </w:rPr>
      </w:pPr>
      <w:r w:rsidRPr="00761004">
        <w:rPr>
          <w:rFonts w:cstheme="minorHAnsi"/>
          <w:b/>
          <w:sz w:val="28"/>
          <w:szCs w:val="28"/>
        </w:rPr>
        <w:t xml:space="preserve">Notulen MR vergadering </w:t>
      </w:r>
      <w:r>
        <w:rPr>
          <w:rFonts w:cstheme="minorHAnsi"/>
          <w:b/>
          <w:sz w:val="28"/>
          <w:szCs w:val="28"/>
        </w:rPr>
        <w:t>26 oktober</w:t>
      </w:r>
      <w:r w:rsidRPr="00761004">
        <w:rPr>
          <w:rFonts w:cstheme="minorHAnsi"/>
          <w:b/>
          <w:sz w:val="28"/>
          <w:szCs w:val="28"/>
        </w:rPr>
        <w:t xml:space="preserve"> 2020 via MEET </w:t>
      </w:r>
    </w:p>
    <w:p w14:paraId="4831E3B8" w14:textId="77777777" w:rsidR="00583038" w:rsidRDefault="00583038" w:rsidP="00583038">
      <w:pPr>
        <w:jc w:val="right"/>
        <w:rPr>
          <w:rFonts w:cstheme="minorHAnsi"/>
          <w:b/>
          <w:sz w:val="28"/>
          <w:szCs w:val="28"/>
        </w:rPr>
      </w:pPr>
      <w:r w:rsidRPr="002560F9">
        <w:rPr>
          <w:rFonts w:cstheme="minorHAnsi"/>
          <w:b/>
          <w:noProof/>
          <w:sz w:val="28"/>
          <w:szCs w:val="28"/>
          <w:lang w:eastAsia="nl-NL"/>
        </w:rPr>
        <w:drawing>
          <wp:inline distT="0" distB="0" distL="0" distR="0" wp14:anchorId="33BDABB9" wp14:editId="0E71B51F">
            <wp:extent cx="1950440" cy="1265826"/>
            <wp:effectExtent l="0" t="0" r="0" b="0"/>
            <wp:docPr id="1" name="Afbeelding 1" descr="C:\Users\5052\Desktop\plaatje jan th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52\Desktop\plaatje jan thi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459" cy="1279467"/>
                    </a:xfrm>
                    <a:prstGeom prst="rect">
                      <a:avLst/>
                    </a:prstGeom>
                    <a:noFill/>
                    <a:ln>
                      <a:noFill/>
                    </a:ln>
                  </pic:spPr>
                </pic:pic>
              </a:graphicData>
            </a:graphic>
          </wp:inline>
        </w:drawing>
      </w:r>
    </w:p>
    <w:p w14:paraId="3CF9DF1D" w14:textId="77777777" w:rsidR="00583038" w:rsidRPr="002560F9" w:rsidRDefault="00583038" w:rsidP="00583038">
      <w:pPr>
        <w:rPr>
          <w:rFonts w:cstheme="minorHAnsi"/>
          <w:b/>
          <w:sz w:val="28"/>
          <w:szCs w:val="28"/>
        </w:rPr>
      </w:pPr>
      <w:r>
        <w:rPr>
          <w:rFonts w:cstheme="minorHAnsi"/>
          <w:b/>
          <w:sz w:val="24"/>
          <w:szCs w:val="24"/>
          <w:u w:val="single"/>
        </w:rPr>
        <w:t xml:space="preserve">Aanwezig: </w:t>
      </w:r>
      <w:r>
        <w:rPr>
          <w:rFonts w:cstheme="minorHAnsi"/>
          <w:sz w:val="24"/>
          <w:szCs w:val="24"/>
        </w:rPr>
        <w:t xml:space="preserve"> Sjoerd de Vries (voorzitter), Joukje Wientjes, Mirjan Pots, Efisia van der Laan (penningmeester), Gert Kruize (secretaris), Carla Greving, Sinette Fehrman, Marianne Verdiesen, Henk Norbart (directeur) en Lisette Middendorp-Bolley (notulist)</w:t>
      </w:r>
    </w:p>
    <w:p w14:paraId="58F12A22" w14:textId="77777777" w:rsidR="00583038" w:rsidRDefault="00583038" w:rsidP="00583038">
      <w:pPr>
        <w:rPr>
          <w:rFonts w:cstheme="minorHAnsi"/>
          <w:sz w:val="24"/>
          <w:szCs w:val="24"/>
        </w:rPr>
      </w:pPr>
    </w:p>
    <w:p w14:paraId="36EA48F2" w14:textId="77777777" w:rsidR="00583038" w:rsidRDefault="00583038" w:rsidP="00583038">
      <w:pPr>
        <w:pStyle w:val="Lijstalinea"/>
        <w:numPr>
          <w:ilvl w:val="0"/>
          <w:numId w:val="1"/>
        </w:numPr>
        <w:rPr>
          <w:rFonts w:cstheme="minorHAnsi"/>
          <w:b/>
          <w:sz w:val="24"/>
          <w:szCs w:val="24"/>
        </w:rPr>
      </w:pPr>
      <w:r w:rsidRPr="00761004">
        <w:rPr>
          <w:rFonts w:cstheme="minorHAnsi"/>
          <w:b/>
          <w:sz w:val="24"/>
          <w:szCs w:val="24"/>
        </w:rPr>
        <w:t>Opening vergadering</w:t>
      </w:r>
      <w:r>
        <w:rPr>
          <w:rFonts w:cstheme="minorHAnsi"/>
          <w:b/>
          <w:sz w:val="24"/>
          <w:szCs w:val="24"/>
        </w:rPr>
        <w:t xml:space="preserve"> en vaststellen agenda</w:t>
      </w:r>
    </w:p>
    <w:p w14:paraId="54FD49A6" w14:textId="77777777" w:rsidR="00583038" w:rsidRDefault="00583038" w:rsidP="00583038">
      <w:pPr>
        <w:pStyle w:val="Lijstalinea"/>
        <w:rPr>
          <w:rFonts w:cstheme="minorHAnsi"/>
          <w:b/>
          <w:sz w:val="24"/>
          <w:szCs w:val="24"/>
        </w:rPr>
      </w:pPr>
    </w:p>
    <w:p w14:paraId="13FF4810" w14:textId="77777777" w:rsidR="00583038" w:rsidRDefault="00583038" w:rsidP="00583038">
      <w:pPr>
        <w:pStyle w:val="Lijstalinea"/>
        <w:rPr>
          <w:rFonts w:cstheme="minorHAnsi"/>
          <w:sz w:val="24"/>
          <w:szCs w:val="24"/>
        </w:rPr>
      </w:pPr>
      <w:r>
        <w:rPr>
          <w:rFonts w:cstheme="minorHAnsi"/>
          <w:sz w:val="24"/>
          <w:szCs w:val="24"/>
        </w:rPr>
        <w:t xml:space="preserve">Sjoerd opent de vergadering en heet iedereen welkom. </w:t>
      </w:r>
    </w:p>
    <w:p w14:paraId="437C50B9" w14:textId="77777777" w:rsidR="00583038" w:rsidRDefault="00583038" w:rsidP="00583038">
      <w:pPr>
        <w:rPr>
          <w:rFonts w:cstheme="minorHAnsi"/>
          <w:sz w:val="24"/>
          <w:szCs w:val="24"/>
        </w:rPr>
      </w:pPr>
    </w:p>
    <w:p w14:paraId="1331AAEB" w14:textId="77777777" w:rsidR="00583038" w:rsidRPr="00AE77D1" w:rsidRDefault="00583038" w:rsidP="00583038">
      <w:pPr>
        <w:pStyle w:val="Lijstalinea"/>
        <w:numPr>
          <w:ilvl w:val="0"/>
          <w:numId w:val="1"/>
        </w:numPr>
        <w:rPr>
          <w:rFonts w:cstheme="minorHAnsi"/>
          <w:b/>
          <w:sz w:val="24"/>
          <w:szCs w:val="24"/>
        </w:rPr>
      </w:pPr>
      <w:r>
        <w:rPr>
          <w:rFonts w:cstheme="minorHAnsi"/>
          <w:b/>
          <w:sz w:val="24"/>
          <w:szCs w:val="24"/>
        </w:rPr>
        <w:t>Notulen 2 vergaderingen/actiepuntenlijst</w:t>
      </w:r>
    </w:p>
    <w:p w14:paraId="7376A773" w14:textId="77777777" w:rsidR="00583038" w:rsidRDefault="00583038" w:rsidP="00583038">
      <w:pPr>
        <w:pStyle w:val="Lijstalinea"/>
        <w:rPr>
          <w:rFonts w:cstheme="minorHAnsi"/>
          <w:sz w:val="24"/>
          <w:szCs w:val="24"/>
        </w:rPr>
      </w:pPr>
    </w:p>
    <w:p w14:paraId="6130C13C" w14:textId="77777777" w:rsidR="004E6C0D" w:rsidRDefault="004E6C0D" w:rsidP="00583038">
      <w:pPr>
        <w:ind w:left="708"/>
        <w:rPr>
          <w:rFonts w:cstheme="minorHAnsi"/>
          <w:sz w:val="24"/>
          <w:szCs w:val="24"/>
        </w:rPr>
      </w:pPr>
      <w:r>
        <w:rPr>
          <w:rFonts w:cstheme="minorHAnsi"/>
          <w:sz w:val="24"/>
          <w:szCs w:val="24"/>
        </w:rPr>
        <w:t>Notulen 31-08- 2020 zijn vastgesteld.</w:t>
      </w:r>
    </w:p>
    <w:p w14:paraId="2A02DBD1" w14:textId="39D2A5D5" w:rsidR="00583038" w:rsidRDefault="004E6C0D" w:rsidP="00583038">
      <w:pPr>
        <w:ind w:left="708"/>
        <w:rPr>
          <w:rFonts w:cstheme="minorHAnsi"/>
          <w:sz w:val="24"/>
          <w:szCs w:val="24"/>
        </w:rPr>
      </w:pPr>
      <w:r>
        <w:rPr>
          <w:rFonts w:cstheme="minorHAnsi"/>
          <w:sz w:val="24"/>
          <w:szCs w:val="24"/>
        </w:rPr>
        <w:t xml:space="preserve">Naar aanleiding van </w:t>
      </w:r>
      <w:r w:rsidR="00583038">
        <w:rPr>
          <w:rFonts w:cstheme="minorHAnsi"/>
          <w:sz w:val="24"/>
          <w:szCs w:val="24"/>
        </w:rPr>
        <w:t>notulen 31-08-2020</w:t>
      </w:r>
      <w:r>
        <w:rPr>
          <w:rFonts w:cstheme="minorHAnsi"/>
          <w:sz w:val="24"/>
          <w:szCs w:val="24"/>
        </w:rPr>
        <w:t>, punt 125</w:t>
      </w:r>
      <w:r w:rsidR="00583038">
        <w:rPr>
          <w:rFonts w:cstheme="minorHAnsi"/>
          <w:sz w:val="24"/>
          <w:szCs w:val="24"/>
        </w:rPr>
        <w:t>:</w:t>
      </w:r>
    </w:p>
    <w:p w14:paraId="4AB7B046" w14:textId="2753C941" w:rsidR="00583038" w:rsidRDefault="008534D2" w:rsidP="00583038">
      <w:pPr>
        <w:pStyle w:val="Lijstalinea"/>
        <w:numPr>
          <w:ilvl w:val="0"/>
          <w:numId w:val="3"/>
        </w:numPr>
        <w:rPr>
          <w:rFonts w:cstheme="minorHAnsi"/>
          <w:sz w:val="24"/>
          <w:szCs w:val="24"/>
        </w:rPr>
      </w:pPr>
      <w:r>
        <w:rPr>
          <w:rFonts w:cstheme="minorHAnsi"/>
          <w:sz w:val="24"/>
          <w:szCs w:val="24"/>
        </w:rPr>
        <w:t>De tijdelijke periode ‘vijf</w:t>
      </w:r>
      <w:r w:rsidR="00583038">
        <w:rPr>
          <w:rFonts w:cstheme="minorHAnsi"/>
          <w:sz w:val="24"/>
          <w:szCs w:val="24"/>
        </w:rPr>
        <w:t xml:space="preserve"> gelijke dagen m</w:t>
      </w:r>
      <w:r>
        <w:rPr>
          <w:rFonts w:cstheme="minorHAnsi"/>
          <w:sz w:val="24"/>
          <w:szCs w:val="24"/>
        </w:rPr>
        <w:t>odel’ is i.v.m. de coronamaatregelen verlengd tot de herfstvakantie. De commissie ‘vijf gelijke dagen’ organiseert voor de herfstvakantie een ouderenquête over het draagvlak voor de mogelijk definitieve invoering van het vijf gelijke dagen model per januari 2021.</w:t>
      </w:r>
      <w:r>
        <w:rPr>
          <w:rFonts w:cstheme="minorHAnsi"/>
          <w:sz w:val="24"/>
          <w:szCs w:val="24"/>
        </w:rPr>
        <w:br/>
        <w:t>Om mogelijk een extra wisseling van schooltijden (terug naar onze traditionele schooltijden) te voorkomen, is besloten om de proefperiode van het vijf gelijke dagen model te verlengen tot de kerstvakantie.</w:t>
      </w:r>
    </w:p>
    <w:p w14:paraId="2B7DE198" w14:textId="2671F802" w:rsidR="00732563" w:rsidRDefault="00732563" w:rsidP="00811ADB">
      <w:pPr>
        <w:ind w:left="708"/>
        <w:rPr>
          <w:rFonts w:cstheme="minorHAnsi"/>
          <w:sz w:val="24"/>
          <w:szCs w:val="24"/>
        </w:rPr>
      </w:pPr>
    </w:p>
    <w:p w14:paraId="7D443D10" w14:textId="2AD63190" w:rsidR="004E6C0D" w:rsidRDefault="004E6C0D" w:rsidP="00811ADB">
      <w:pPr>
        <w:ind w:left="708"/>
        <w:rPr>
          <w:rFonts w:cstheme="minorHAnsi"/>
          <w:sz w:val="24"/>
          <w:szCs w:val="24"/>
        </w:rPr>
      </w:pPr>
      <w:r>
        <w:rPr>
          <w:rFonts w:cstheme="minorHAnsi"/>
          <w:sz w:val="24"/>
          <w:szCs w:val="24"/>
        </w:rPr>
        <w:t>Notulen 28-09-2020 zijn vastgesteld</w:t>
      </w:r>
    </w:p>
    <w:p w14:paraId="7638257F" w14:textId="20A82B15" w:rsidR="004E6C0D" w:rsidRPr="00811ADB" w:rsidRDefault="004E6C0D" w:rsidP="00811ADB">
      <w:pPr>
        <w:ind w:left="708"/>
        <w:rPr>
          <w:rFonts w:cstheme="minorHAnsi"/>
          <w:sz w:val="24"/>
          <w:szCs w:val="24"/>
        </w:rPr>
      </w:pPr>
      <w:r>
        <w:rPr>
          <w:rFonts w:cstheme="minorHAnsi"/>
          <w:sz w:val="24"/>
          <w:szCs w:val="24"/>
        </w:rPr>
        <w:t>Actiepuntenlijst: 125,126,127,128 zijn uitgevoerd.</w:t>
      </w:r>
    </w:p>
    <w:p w14:paraId="277D250B" w14:textId="77777777" w:rsidR="00583038" w:rsidRDefault="00583038" w:rsidP="00583038">
      <w:pPr>
        <w:ind w:left="708"/>
        <w:rPr>
          <w:rFonts w:cstheme="minorHAnsi"/>
          <w:sz w:val="24"/>
          <w:szCs w:val="24"/>
        </w:rPr>
      </w:pPr>
    </w:p>
    <w:p w14:paraId="54D35A1A" w14:textId="77777777" w:rsidR="00583038" w:rsidRPr="00583038" w:rsidRDefault="00583038" w:rsidP="004E6C0D">
      <w:pPr>
        <w:rPr>
          <w:rFonts w:cstheme="minorHAnsi"/>
          <w:sz w:val="24"/>
          <w:szCs w:val="24"/>
        </w:rPr>
      </w:pPr>
    </w:p>
    <w:p w14:paraId="4B3480A5" w14:textId="77777777" w:rsidR="00583038" w:rsidRPr="00F660DE" w:rsidRDefault="00583038" w:rsidP="00583038">
      <w:pPr>
        <w:pStyle w:val="Lijstalinea"/>
        <w:numPr>
          <w:ilvl w:val="0"/>
          <w:numId w:val="1"/>
        </w:numPr>
        <w:rPr>
          <w:rFonts w:cstheme="minorHAnsi"/>
          <w:b/>
          <w:sz w:val="24"/>
          <w:szCs w:val="24"/>
        </w:rPr>
      </w:pPr>
      <w:r>
        <w:rPr>
          <w:rFonts w:cstheme="minorHAnsi"/>
          <w:b/>
          <w:sz w:val="24"/>
          <w:szCs w:val="24"/>
        </w:rPr>
        <w:t>Mededelingen</w:t>
      </w:r>
    </w:p>
    <w:p w14:paraId="383814AE" w14:textId="77777777" w:rsidR="00583038" w:rsidRDefault="00583038" w:rsidP="00583038">
      <w:pPr>
        <w:ind w:left="708"/>
        <w:rPr>
          <w:rFonts w:cstheme="minorHAnsi"/>
          <w:sz w:val="24"/>
          <w:szCs w:val="24"/>
        </w:rPr>
      </w:pPr>
      <w:r>
        <w:rPr>
          <w:rFonts w:cstheme="minorHAnsi"/>
          <w:sz w:val="24"/>
          <w:szCs w:val="24"/>
        </w:rPr>
        <w:t>Geen</w:t>
      </w:r>
    </w:p>
    <w:p w14:paraId="5A7E2FC6" w14:textId="77777777" w:rsidR="00583038" w:rsidRDefault="00583038" w:rsidP="00583038">
      <w:pPr>
        <w:ind w:left="708"/>
        <w:rPr>
          <w:rFonts w:cstheme="minorHAnsi"/>
          <w:sz w:val="24"/>
          <w:szCs w:val="24"/>
        </w:rPr>
      </w:pPr>
    </w:p>
    <w:p w14:paraId="35FBB398" w14:textId="77777777" w:rsidR="00583038" w:rsidRDefault="00583038" w:rsidP="00583038">
      <w:pPr>
        <w:ind w:left="708"/>
        <w:rPr>
          <w:rFonts w:cstheme="minorHAnsi"/>
          <w:sz w:val="24"/>
          <w:szCs w:val="24"/>
        </w:rPr>
      </w:pPr>
    </w:p>
    <w:p w14:paraId="1425A0F1" w14:textId="77777777" w:rsidR="00583038" w:rsidRDefault="00583038" w:rsidP="00583038">
      <w:pPr>
        <w:pStyle w:val="Lijstalinea"/>
        <w:numPr>
          <w:ilvl w:val="0"/>
          <w:numId w:val="1"/>
        </w:numPr>
        <w:rPr>
          <w:rFonts w:cstheme="minorHAnsi"/>
          <w:b/>
          <w:sz w:val="24"/>
          <w:szCs w:val="24"/>
        </w:rPr>
      </w:pPr>
      <w:r>
        <w:rPr>
          <w:rFonts w:cstheme="minorHAnsi"/>
          <w:b/>
          <w:sz w:val="24"/>
          <w:szCs w:val="24"/>
        </w:rPr>
        <w:t>Onderwijstijd</w:t>
      </w:r>
    </w:p>
    <w:p w14:paraId="029C0569" w14:textId="77777777" w:rsidR="00583038" w:rsidRDefault="00583038" w:rsidP="00583038">
      <w:pPr>
        <w:pStyle w:val="Lijstalinea"/>
        <w:rPr>
          <w:rFonts w:cstheme="minorHAnsi"/>
          <w:b/>
          <w:sz w:val="24"/>
          <w:szCs w:val="24"/>
        </w:rPr>
      </w:pPr>
    </w:p>
    <w:p w14:paraId="3688480A" w14:textId="77777777" w:rsidR="00583038" w:rsidRDefault="00583038" w:rsidP="00583038">
      <w:pPr>
        <w:pStyle w:val="Lijstalinea"/>
        <w:rPr>
          <w:rFonts w:cstheme="minorHAnsi"/>
          <w:sz w:val="24"/>
          <w:szCs w:val="24"/>
        </w:rPr>
      </w:pPr>
      <w:r>
        <w:rPr>
          <w:rFonts w:cstheme="minorHAnsi"/>
          <w:sz w:val="24"/>
          <w:szCs w:val="24"/>
        </w:rPr>
        <w:t>Groep 4 komt niet aan de benodigde uren. Het voorstel is om groep 4, iedere dag 5 minuten langer door te laten gaan aan het einde van de dag.</w:t>
      </w:r>
    </w:p>
    <w:p w14:paraId="254078A2" w14:textId="77777777" w:rsidR="00583038" w:rsidRPr="00583038" w:rsidRDefault="00583038" w:rsidP="00583038">
      <w:pPr>
        <w:pStyle w:val="Lijstalinea"/>
        <w:rPr>
          <w:rFonts w:cstheme="minorHAnsi"/>
          <w:sz w:val="24"/>
          <w:szCs w:val="24"/>
        </w:rPr>
      </w:pPr>
    </w:p>
    <w:p w14:paraId="3560B6E5" w14:textId="71257B73" w:rsidR="00583038" w:rsidRDefault="00583038" w:rsidP="00583038">
      <w:pPr>
        <w:pStyle w:val="Lijstalinea"/>
        <w:rPr>
          <w:rFonts w:cstheme="minorHAnsi"/>
          <w:sz w:val="24"/>
          <w:szCs w:val="24"/>
        </w:rPr>
      </w:pPr>
      <w:r>
        <w:rPr>
          <w:rFonts w:cstheme="minorHAnsi"/>
          <w:sz w:val="24"/>
          <w:szCs w:val="24"/>
        </w:rPr>
        <w:t>Sjoerd vraagt zich af waarom er zo’n groot verschil is tussen groep 4 en 5 qua onderwijstijd.</w:t>
      </w:r>
      <w:r w:rsidR="00E63C25">
        <w:rPr>
          <w:rFonts w:cstheme="minorHAnsi"/>
          <w:sz w:val="24"/>
          <w:szCs w:val="24"/>
        </w:rPr>
        <w:t xml:space="preserve"> Eigenlijk zou de huidige groep 5 nu de minste uren moeten hebben en niet groep 4.</w:t>
      </w:r>
    </w:p>
    <w:p w14:paraId="45FDF086" w14:textId="7B55CCCC" w:rsidR="00E63C25" w:rsidRDefault="00E63C25" w:rsidP="00583038">
      <w:pPr>
        <w:pStyle w:val="Lijstalinea"/>
        <w:rPr>
          <w:rFonts w:cstheme="minorHAnsi"/>
          <w:sz w:val="24"/>
          <w:szCs w:val="24"/>
        </w:rPr>
      </w:pPr>
    </w:p>
    <w:p w14:paraId="259E9CDB" w14:textId="66ADC334" w:rsidR="00E63C25" w:rsidRDefault="00A042CB" w:rsidP="00583038">
      <w:pPr>
        <w:pStyle w:val="Lijstalinea"/>
        <w:rPr>
          <w:rFonts w:cstheme="minorHAnsi"/>
          <w:sz w:val="24"/>
          <w:szCs w:val="24"/>
        </w:rPr>
      </w:pPr>
      <w:r>
        <w:rPr>
          <w:rFonts w:cstheme="minorHAnsi"/>
          <w:sz w:val="24"/>
          <w:szCs w:val="24"/>
        </w:rPr>
        <w:t>De directeur</w:t>
      </w:r>
      <w:r w:rsidR="00E63C25">
        <w:rPr>
          <w:rFonts w:cstheme="minorHAnsi"/>
          <w:sz w:val="24"/>
          <w:szCs w:val="24"/>
        </w:rPr>
        <w:t xml:space="preserve"> gaat dit uitzoeken en mailt de leden van de MR.</w:t>
      </w:r>
    </w:p>
    <w:p w14:paraId="230336A8" w14:textId="7FCAB1C0" w:rsidR="00E63C25" w:rsidRDefault="00E63C25" w:rsidP="00583038">
      <w:pPr>
        <w:pStyle w:val="Lijstalinea"/>
        <w:rPr>
          <w:rFonts w:cstheme="minorHAnsi"/>
          <w:sz w:val="24"/>
          <w:szCs w:val="24"/>
        </w:rPr>
      </w:pPr>
      <w:r>
        <w:rPr>
          <w:rFonts w:cstheme="minorHAnsi"/>
          <w:sz w:val="24"/>
          <w:szCs w:val="24"/>
        </w:rPr>
        <w:t>Er wordt nu nog geen besluit genomen. Zodra er een besluit is genomen, zal dit gecommuniceerd worden met de ouders.</w:t>
      </w:r>
    </w:p>
    <w:p w14:paraId="5A553313" w14:textId="7ADEFE79" w:rsidR="00583038" w:rsidRDefault="00583038" w:rsidP="00583038">
      <w:pPr>
        <w:pStyle w:val="Lijstalinea"/>
        <w:rPr>
          <w:rFonts w:cstheme="minorHAnsi"/>
          <w:sz w:val="24"/>
          <w:szCs w:val="24"/>
        </w:rPr>
      </w:pPr>
    </w:p>
    <w:p w14:paraId="57D55CEB" w14:textId="77777777" w:rsidR="00A042CB" w:rsidRDefault="00A042CB" w:rsidP="00583038">
      <w:pPr>
        <w:pStyle w:val="Lijstalinea"/>
        <w:rPr>
          <w:rFonts w:cstheme="minorHAnsi"/>
          <w:sz w:val="24"/>
          <w:szCs w:val="24"/>
        </w:rPr>
      </w:pPr>
    </w:p>
    <w:p w14:paraId="4172D54F" w14:textId="3AA97B43" w:rsidR="00E63C25" w:rsidRPr="00E63C25" w:rsidRDefault="00E63C25" w:rsidP="00E63C25">
      <w:pPr>
        <w:pStyle w:val="Lijstalinea"/>
        <w:numPr>
          <w:ilvl w:val="0"/>
          <w:numId w:val="1"/>
        </w:numPr>
        <w:rPr>
          <w:rFonts w:cstheme="minorHAnsi"/>
          <w:sz w:val="24"/>
          <w:szCs w:val="24"/>
        </w:rPr>
      </w:pPr>
      <w:r w:rsidRPr="00E63C25">
        <w:rPr>
          <w:b/>
          <w:sz w:val="24"/>
          <w:szCs w:val="24"/>
        </w:rPr>
        <w:t>Urenverdeling</w:t>
      </w:r>
    </w:p>
    <w:p w14:paraId="12EA9B46" w14:textId="27F7D86C" w:rsidR="00E63C25" w:rsidRDefault="00E63C25" w:rsidP="00E63C25">
      <w:pPr>
        <w:pStyle w:val="Lijstalinea"/>
        <w:rPr>
          <w:b/>
          <w:sz w:val="24"/>
          <w:szCs w:val="24"/>
        </w:rPr>
      </w:pPr>
    </w:p>
    <w:p w14:paraId="6A3665DF" w14:textId="19A38D0E" w:rsidR="00E63C25" w:rsidRDefault="00E63C25" w:rsidP="00E63C25">
      <w:pPr>
        <w:pStyle w:val="Lijstalinea"/>
        <w:rPr>
          <w:sz w:val="24"/>
          <w:szCs w:val="24"/>
        </w:rPr>
      </w:pPr>
      <w:r>
        <w:rPr>
          <w:sz w:val="24"/>
          <w:szCs w:val="24"/>
        </w:rPr>
        <w:t>Ter info hebben alle MR leden de urenverdeling voor de vakgebieden ontvangen.</w:t>
      </w:r>
    </w:p>
    <w:p w14:paraId="32670E54" w14:textId="0156F0A7" w:rsidR="00E63C25" w:rsidRDefault="00E63C25" w:rsidP="00E63C25">
      <w:pPr>
        <w:pStyle w:val="Lijstalinea"/>
        <w:rPr>
          <w:sz w:val="24"/>
          <w:szCs w:val="24"/>
        </w:rPr>
      </w:pPr>
      <w:r>
        <w:rPr>
          <w:sz w:val="24"/>
          <w:szCs w:val="24"/>
        </w:rPr>
        <w:t>Alles wat geel gekleurd is in dit document, is veranderd.</w:t>
      </w:r>
    </w:p>
    <w:p w14:paraId="2574730F" w14:textId="628F9FB0" w:rsidR="00E63C25" w:rsidRDefault="00E63C25" w:rsidP="00E63C25">
      <w:pPr>
        <w:pStyle w:val="Lijstalinea"/>
        <w:rPr>
          <w:sz w:val="24"/>
          <w:szCs w:val="24"/>
        </w:rPr>
      </w:pPr>
      <w:r>
        <w:rPr>
          <w:sz w:val="24"/>
          <w:szCs w:val="24"/>
        </w:rPr>
        <w:t>De groepen 1 t/m 4 krijgen er uren bij.</w:t>
      </w:r>
    </w:p>
    <w:p w14:paraId="3AEE0C83" w14:textId="59CE9E85" w:rsidR="00E63C25" w:rsidRDefault="00E63C25" w:rsidP="00E63C25">
      <w:pPr>
        <w:pStyle w:val="Lijstalinea"/>
        <w:rPr>
          <w:sz w:val="24"/>
          <w:szCs w:val="24"/>
        </w:rPr>
      </w:pPr>
      <w:r>
        <w:rPr>
          <w:sz w:val="24"/>
          <w:szCs w:val="24"/>
        </w:rPr>
        <w:t>Bij de groepen 5 t/m 8 gaat er iets af.</w:t>
      </w:r>
    </w:p>
    <w:p w14:paraId="66A440A9" w14:textId="6A94A617" w:rsidR="00E63C25" w:rsidRDefault="00E63C25" w:rsidP="00E63C25">
      <w:pPr>
        <w:pStyle w:val="Lijstalinea"/>
        <w:rPr>
          <w:sz w:val="24"/>
          <w:szCs w:val="24"/>
        </w:rPr>
      </w:pPr>
      <w:r>
        <w:rPr>
          <w:sz w:val="24"/>
          <w:szCs w:val="24"/>
        </w:rPr>
        <w:t xml:space="preserve">Mirjan merkt op, dat de grote pauze niet genoemd staat in de urenverdeling. De kleine pauze staat er wel in. Of beiden moeten er in of beiden niet. </w:t>
      </w:r>
    </w:p>
    <w:p w14:paraId="63B4C367" w14:textId="00639B95" w:rsidR="00E63C25" w:rsidRPr="00E63C25" w:rsidRDefault="00E63C25" w:rsidP="00E63C25">
      <w:pPr>
        <w:pStyle w:val="Lijstalinea"/>
        <w:rPr>
          <w:sz w:val="24"/>
          <w:szCs w:val="24"/>
        </w:rPr>
      </w:pPr>
      <w:r>
        <w:rPr>
          <w:sz w:val="24"/>
          <w:szCs w:val="24"/>
        </w:rPr>
        <w:t>Sinette gaat hier nog naar kijken en het document wordt herzien. Tijdens de volgende MR-vergadering zal zij dit nieuwe document laten zien.</w:t>
      </w:r>
    </w:p>
    <w:p w14:paraId="7F40A71C" w14:textId="01CFD55E" w:rsidR="00583038" w:rsidRDefault="00583038" w:rsidP="00E63C25">
      <w:pPr>
        <w:rPr>
          <w:rFonts w:cstheme="minorHAnsi"/>
          <w:sz w:val="24"/>
          <w:szCs w:val="24"/>
        </w:rPr>
      </w:pPr>
    </w:p>
    <w:p w14:paraId="2F97EEE2" w14:textId="4F460AD0" w:rsidR="00E63C25" w:rsidRDefault="00E63C25" w:rsidP="00E63C25">
      <w:pPr>
        <w:pStyle w:val="Lijstalinea"/>
        <w:numPr>
          <w:ilvl w:val="0"/>
          <w:numId w:val="1"/>
        </w:numPr>
        <w:rPr>
          <w:rFonts w:cstheme="minorHAnsi"/>
          <w:b/>
          <w:sz w:val="24"/>
          <w:szCs w:val="24"/>
        </w:rPr>
      </w:pPr>
      <w:r>
        <w:rPr>
          <w:rFonts w:cstheme="minorHAnsi"/>
          <w:b/>
          <w:sz w:val="24"/>
          <w:szCs w:val="24"/>
        </w:rPr>
        <w:t>PrimAH Notitie naar huis sturen – opvang en onderwijs bij geen vervanging</w:t>
      </w:r>
    </w:p>
    <w:p w14:paraId="4D199CD6" w14:textId="57B13A13" w:rsidR="00E63C25" w:rsidRDefault="00E63C25" w:rsidP="00E63C25">
      <w:pPr>
        <w:pStyle w:val="Lijstalinea"/>
        <w:rPr>
          <w:rFonts w:cstheme="minorHAnsi"/>
          <w:b/>
          <w:sz w:val="24"/>
          <w:szCs w:val="24"/>
        </w:rPr>
      </w:pPr>
    </w:p>
    <w:p w14:paraId="450DDDEB" w14:textId="1F6C1A5C" w:rsidR="00E63C25" w:rsidRDefault="00E63C25" w:rsidP="00E63C25">
      <w:pPr>
        <w:pStyle w:val="Lijstalinea"/>
        <w:rPr>
          <w:rFonts w:cstheme="minorHAnsi"/>
          <w:sz w:val="24"/>
          <w:szCs w:val="24"/>
        </w:rPr>
      </w:pPr>
      <w:r>
        <w:rPr>
          <w:rFonts w:cstheme="minorHAnsi"/>
          <w:sz w:val="24"/>
          <w:szCs w:val="24"/>
        </w:rPr>
        <w:t>De notitie bestaat uit een stappenplan wat te doen bij ziekte van een leerkracht. Deze notitie is vastgesteld in de GMR.</w:t>
      </w:r>
    </w:p>
    <w:p w14:paraId="113C0BE6" w14:textId="0E342CBB" w:rsidR="00E63C25" w:rsidRDefault="00E63C25" w:rsidP="00E63C25">
      <w:pPr>
        <w:pStyle w:val="Lijstalinea"/>
        <w:rPr>
          <w:rFonts w:cstheme="minorHAnsi"/>
          <w:sz w:val="24"/>
          <w:szCs w:val="24"/>
        </w:rPr>
      </w:pPr>
    </w:p>
    <w:p w14:paraId="02A4B87C" w14:textId="6C6C4D5C" w:rsidR="00E63C25" w:rsidRDefault="00E63C25" w:rsidP="00E63C25">
      <w:pPr>
        <w:pStyle w:val="Lijstalinea"/>
        <w:rPr>
          <w:rFonts w:cstheme="minorHAnsi"/>
          <w:sz w:val="24"/>
          <w:szCs w:val="24"/>
        </w:rPr>
      </w:pPr>
      <w:r>
        <w:rPr>
          <w:rFonts w:cstheme="minorHAnsi"/>
          <w:sz w:val="24"/>
          <w:szCs w:val="24"/>
        </w:rPr>
        <w:t xml:space="preserve">Momenteel zit er niemand vanuit de MR in de GMR. </w:t>
      </w:r>
    </w:p>
    <w:p w14:paraId="11E0A64E" w14:textId="6889CCBD" w:rsidR="00E63C25" w:rsidRDefault="00314DA1" w:rsidP="00E63C25">
      <w:pPr>
        <w:pStyle w:val="Lijstalinea"/>
        <w:rPr>
          <w:rFonts w:cstheme="minorHAnsi"/>
          <w:sz w:val="24"/>
          <w:szCs w:val="24"/>
        </w:rPr>
      </w:pPr>
      <w:r>
        <w:rPr>
          <w:rFonts w:cstheme="minorHAnsi"/>
          <w:sz w:val="24"/>
          <w:szCs w:val="24"/>
        </w:rPr>
        <w:t>Mirjan vraagt of de notulen van de GMR ook op de website worden geplaatst. Sjoerd geeft aan, dat de notulen er nog niet op staan.</w:t>
      </w:r>
    </w:p>
    <w:p w14:paraId="0980626E" w14:textId="449E14DF" w:rsidR="00314DA1" w:rsidRDefault="00314DA1" w:rsidP="00E63C25">
      <w:pPr>
        <w:pStyle w:val="Lijstalinea"/>
        <w:rPr>
          <w:rFonts w:cstheme="minorHAnsi"/>
          <w:sz w:val="24"/>
          <w:szCs w:val="24"/>
        </w:rPr>
      </w:pPr>
    </w:p>
    <w:p w14:paraId="7F938134" w14:textId="7715EFA7" w:rsidR="00314DA1" w:rsidRDefault="0077303E" w:rsidP="00E63C25">
      <w:pPr>
        <w:pStyle w:val="Lijstalinea"/>
        <w:rPr>
          <w:rFonts w:cstheme="minorHAnsi"/>
          <w:sz w:val="24"/>
          <w:szCs w:val="24"/>
        </w:rPr>
      </w:pPr>
      <w:r>
        <w:rPr>
          <w:rFonts w:cstheme="minorHAnsi"/>
          <w:sz w:val="24"/>
          <w:szCs w:val="24"/>
        </w:rPr>
        <w:lastRenderedPageBreak/>
        <w:t xml:space="preserve">De directeur </w:t>
      </w:r>
      <w:r w:rsidR="00C21588">
        <w:rPr>
          <w:rFonts w:cstheme="minorHAnsi"/>
          <w:sz w:val="24"/>
          <w:szCs w:val="24"/>
        </w:rPr>
        <w:t>gaat navragen waarom de notulen van de GMR niet op de website staan.</w:t>
      </w:r>
    </w:p>
    <w:p w14:paraId="6029CA1F" w14:textId="1A18DA01" w:rsidR="00583038" w:rsidRDefault="00C21588" w:rsidP="00BE3F3F">
      <w:pPr>
        <w:pStyle w:val="Lijstalinea"/>
        <w:rPr>
          <w:rFonts w:cstheme="minorHAnsi"/>
          <w:sz w:val="24"/>
          <w:szCs w:val="24"/>
        </w:rPr>
      </w:pPr>
      <w:r>
        <w:rPr>
          <w:rFonts w:cstheme="minorHAnsi"/>
          <w:sz w:val="24"/>
          <w:szCs w:val="24"/>
        </w:rPr>
        <w:t>Er komt wel altijd een nieuwsbrief vanuit de GMR op de website.</w:t>
      </w:r>
    </w:p>
    <w:p w14:paraId="46701475" w14:textId="54CD99E7" w:rsidR="004E6C0D" w:rsidRDefault="004E6C0D" w:rsidP="00BE3F3F">
      <w:pPr>
        <w:pStyle w:val="Lijstalinea"/>
        <w:rPr>
          <w:rFonts w:cstheme="minorHAnsi"/>
          <w:sz w:val="24"/>
          <w:szCs w:val="24"/>
        </w:rPr>
      </w:pPr>
    </w:p>
    <w:p w14:paraId="6E96251B" w14:textId="111A761F" w:rsidR="004E6C0D" w:rsidRDefault="004E6C0D" w:rsidP="00BE3F3F">
      <w:pPr>
        <w:pStyle w:val="Lijstalinea"/>
        <w:rPr>
          <w:rFonts w:cstheme="minorHAnsi"/>
          <w:sz w:val="24"/>
          <w:szCs w:val="24"/>
        </w:rPr>
      </w:pPr>
    </w:p>
    <w:p w14:paraId="3F3239BC" w14:textId="77777777" w:rsidR="004E6C0D" w:rsidRDefault="004E6C0D" w:rsidP="00BE3F3F">
      <w:pPr>
        <w:pStyle w:val="Lijstalinea"/>
        <w:rPr>
          <w:rFonts w:cstheme="minorHAnsi"/>
          <w:sz w:val="24"/>
          <w:szCs w:val="24"/>
        </w:rPr>
      </w:pPr>
    </w:p>
    <w:p w14:paraId="31F41544" w14:textId="77777777" w:rsidR="00A042CB" w:rsidRPr="00BE3F3F" w:rsidRDefault="00A042CB" w:rsidP="00BE3F3F">
      <w:pPr>
        <w:pStyle w:val="Lijstalinea"/>
        <w:rPr>
          <w:rFonts w:cstheme="minorHAnsi"/>
          <w:b/>
          <w:sz w:val="24"/>
          <w:szCs w:val="24"/>
        </w:rPr>
      </w:pPr>
    </w:p>
    <w:p w14:paraId="1EC67F9D" w14:textId="0C12B7E1" w:rsidR="00583038" w:rsidRPr="00A042CB" w:rsidRDefault="00C21588" w:rsidP="00C21588">
      <w:pPr>
        <w:pStyle w:val="Lijstalinea"/>
        <w:numPr>
          <w:ilvl w:val="0"/>
          <w:numId w:val="1"/>
        </w:numPr>
        <w:rPr>
          <w:rFonts w:cstheme="minorHAnsi"/>
          <w:b/>
          <w:sz w:val="28"/>
          <w:szCs w:val="24"/>
        </w:rPr>
      </w:pPr>
      <w:r w:rsidRPr="00C21588">
        <w:rPr>
          <w:b/>
          <w:sz w:val="24"/>
        </w:rPr>
        <w:t>Corona update</w:t>
      </w:r>
    </w:p>
    <w:p w14:paraId="4524F606" w14:textId="77777777" w:rsidR="00A042CB" w:rsidRPr="00C21588" w:rsidRDefault="00A042CB" w:rsidP="00A042CB">
      <w:pPr>
        <w:pStyle w:val="Lijstalinea"/>
        <w:rPr>
          <w:rFonts w:cstheme="minorHAnsi"/>
          <w:b/>
          <w:sz w:val="28"/>
          <w:szCs w:val="24"/>
        </w:rPr>
      </w:pPr>
    </w:p>
    <w:p w14:paraId="312CE952" w14:textId="527A15C3" w:rsidR="00583038" w:rsidRDefault="00BE3F3F" w:rsidP="00583038">
      <w:pPr>
        <w:pStyle w:val="Lijstalinea"/>
        <w:rPr>
          <w:rFonts w:cstheme="minorHAnsi"/>
          <w:sz w:val="24"/>
          <w:szCs w:val="24"/>
        </w:rPr>
      </w:pPr>
      <w:r>
        <w:rPr>
          <w:rFonts w:cstheme="minorHAnsi"/>
          <w:sz w:val="24"/>
          <w:szCs w:val="24"/>
        </w:rPr>
        <w:t>Er zijn nog een aantal afspraken gemaakt binnen het team van de Jan Thiesschool, naast de al bestaande maatregelen/afspraken.</w:t>
      </w:r>
    </w:p>
    <w:p w14:paraId="138C1AC5" w14:textId="5C04BE69" w:rsidR="00BE3F3F" w:rsidRDefault="00BE3F3F" w:rsidP="00BE3F3F">
      <w:pPr>
        <w:pStyle w:val="Lijstalinea"/>
        <w:numPr>
          <w:ilvl w:val="0"/>
          <w:numId w:val="3"/>
        </w:numPr>
        <w:rPr>
          <w:rFonts w:cstheme="minorHAnsi"/>
          <w:sz w:val="24"/>
          <w:szCs w:val="24"/>
        </w:rPr>
      </w:pPr>
      <w:r>
        <w:rPr>
          <w:rFonts w:cstheme="minorHAnsi"/>
          <w:sz w:val="24"/>
          <w:szCs w:val="24"/>
        </w:rPr>
        <w:t>Blijf zo veel mogelijk in je eigen klas</w:t>
      </w:r>
    </w:p>
    <w:p w14:paraId="3D09A92C" w14:textId="7428F254" w:rsidR="00BE3F3F" w:rsidRDefault="00BE3F3F" w:rsidP="00BE3F3F">
      <w:pPr>
        <w:pStyle w:val="Lijstalinea"/>
        <w:numPr>
          <w:ilvl w:val="0"/>
          <w:numId w:val="3"/>
        </w:numPr>
        <w:rPr>
          <w:rFonts w:cstheme="minorHAnsi"/>
          <w:sz w:val="24"/>
          <w:szCs w:val="24"/>
        </w:rPr>
      </w:pPr>
      <w:r>
        <w:rPr>
          <w:rFonts w:cstheme="minorHAnsi"/>
          <w:sz w:val="24"/>
          <w:szCs w:val="24"/>
        </w:rPr>
        <w:t>Je mag na schooltijd naar huis om daar het werk af te maken</w:t>
      </w:r>
    </w:p>
    <w:p w14:paraId="22FFB7B2" w14:textId="14C111CD" w:rsidR="00583038" w:rsidRDefault="00BE3F3F" w:rsidP="00583038">
      <w:pPr>
        <w:pStyle w:val="Lijstalinea"/>
        <w:rPr>
          <w:rFonts w:cstheme="minorHAnsi"/>
          <w:sz w:val="24"/>
          <w:szCs w:val="24"/>
        </w:rPr>
      </w:pPr>
      <w:r>
        <w:rPr>
          <w:rFonts w:cstheme="minorHAnsi"/>
          <w:sz w:val="24"/>
          <w:szCs w:val="24"/>
        </w:rPr>
        <w:t>Het doel van deze extra afspraken is, om het risico op besmetting zo klein mogelijk te maken.</w:t>
      </w:r>
    </w:p>
    <w:p w14:paraId="4736F763" w14:textId="77777777" w:rsidR="00583038" w:rsidRDefault="00583038" w:rsidP="00583038">
      <w:pPr>
        <w:pStyle w:val="Lijstalinea"/>
        <w:rPr>
          <w:rFonts w:cstheme="minorHAnsi"/>
          <w:sz w:val="24"/>
          <w:szCs w:val="24"/>
        </w:rPr>
      </w:pPr>
    </w:p>
    <w:p w14:paraId="22BD74FF" w14:textId="103A6125" w:rsidR="00583038" w:rsidRDefault="00BE3F3F" w:rsidP="00583038">
      <w:pPr>
        <w:pStyle w:val="Lijstalinea"/>
        <w:rPr>
          <w:rFonts w:cstheme="minorHAnsi"/>
          <w:sz w:val="24"/>
          <w:szCs w:val="24"/>
        </w:rPr>
      </w:pPr>
      <w:r>
        <w:rPr>
          <w:rFonts w:cstheme="minorHAnsi"/>
          <w:sz w:val="24"/>
          <w:szCs w:val="24"/>
        </w:rPr>
        <w:t>Efisia vraagt of de school er weer klaar voor is, mochten de maatregelen weer strenger worden. Is de school er dan weer klaar voor om online lessen te geven?</w:t>
      </w:r>
    </w:p>
    <w:p w14:paraId="2AAD7B52" w14:textId="78B1ADD9" w:rsidR="00BE3F3F" w:rsidRDefault="00BE3F3F" w:rsidP="00583038">
      <w:pPr>
        <w:pStyle w:val="Lijstalinea"/>
        <w:rPr>
          <w:rFonts w:cstheme="minorHAnsi"/>
          <w:sz w:val="24"/>
          <w:szCs w:val="24"/>
        </w:rPr>
      </w:pPr>
      <w:r>
        <w:rPr>
          <w:rFonts w:cstheme="minorHAnsi"/>
          <w:sz w:val="24"/>
          <w:szCs w:val="24"/>
        </w:rPr>
        <w:t xml:space="preserve">Het team is hier klaar voor. In diverse klassen zijn termen als Google Meet, het prikbord etc. weer opgefrist, mocht er straks weer op online onderwijs worden overgegaan. </w:t>
      </w:r>
    </w:p>
    <w:p w14:paraId="536750B2" w14:textId="0A8D7450" w:rsidR="00BE3F3F" w:rsidRDefault="00BE3F3F" w:rsidP="00583038">
      <w:pPr>
        <w:pStyle w:val="Lijstalinea"/>
        <w:rPr>
          <w:rFonts w:cstheme="minorHAnsi"/>
          <w:sz w:val="24"/>
          <w:szCs w:val="24"/>
        </w:rPr>
      </w:pPr>
      <w:r>
        <w:rPr>
          <w:rFonts w:cstheme="minorHAnsi"/>
          <w:sz w:val="24"/>
          <w:szCs w:val="24"/>
        </w:rPr>
        <w:t>De ouders van groep 3 krijgen een uitnodiging voor Google Meet om ook toegang te krijgen tot het online onderwijs.</w:t>
      </w:r>
    </w:p>
    <w:p w14:paraId="6FB3D13D" w14:textId="6BBE3148" w:rsidR="00BE3F3F" w:rsidRDefault="00BE3F3F" w:rsidP="00583038">
      <w:pPr>
        <w:pStyle w:val="Lijstalinea"/>
        <w:rPr>
          <w:rFonts w:cstheme="minorHAnsi"/>
          <w:sz w:val="24"/>
          <w:szCs w:val="24"/>
        </w:rPr>
      </w:pPr>
    </w:p>
    <w:p w14:paraId="2112E47F" w14:textId="77777777" w:rsidR="0013381E" w:rsidRDefault="0013381E" w:rsidP="0013381E">
      <w:pPr>
        <w:pStyle w:val="Lijstalinea"/>
        <w:rPr>
          <w:rFonts w:cstheme="minorHAnsi"/>
          <w:sz w:val="24"/>
          <w:szCs w:val="24"/>
        </w:rPr>
      </w:pPr>
      <w:r>
        <w:rPr>
          <w:rFonts w:cstheme="minorHAnsi"/>
          <w:sz w:val="24"/>
          <w:szCs w:val="24"/>
        </w:rPr>
        <w:t>Mondkapjes:</w:t>
      </w:r>
    </w:p>
    <w:p w14:paraId="57262B47" w14:textId="7D4A8CE3" w:rsidR="0013381E" w:rsidRDefault="003F1846" w:rsidP="0013381E">
      <w:pPr>
        <w:pStyle w:val="Lijstalinea"/>
        <w:rPr>
          <w:rFonts w:cstheme="minorHAnsi"/>
          <w:sz w:val="24"/>
          <w:szCs w:val="24"/>
        </w:rPr>
      </w:pPr>
      <w:r>
        <w:rPr>
          <w:rFonts w:cstheme="minorHAnsi"/>
          <w:sz w:val="24"/>
          <w:szCs w:val="24"/>
        </w:rPr>
        <w:t>De meeste leerkrachten dragen een mondkapje in de gang,</w:t>
      </w:r>
      <w:bookmarkStart w:id="0" w:name="_GoBack"/>
      <w:bookmarkEnd w:id="0"/>
      <w:r w:rsidR="0013381E">
        <w:rPr>
          <w:rFonts w:cstheme="minorHAnsi"/>
          <w:sz w:val="24"/>
          <w:szCs w:val="24"/>
        </w:rPr>
        <w:t xml:space="preserve"> in de klas gaat het mondkapje weer af.</w:t>
      </w:r>
    </w:p>
    <w:p w14:paraId="2F30FD86" w14:textId="2CF1ED36" w:rsidR="0013381E" w:rsidRDefault="00BE3F3F" w:rsidP="0013381E">
      <w:pPr>
        <w:pStyle w:val="Lijstalinea"/>
        <w:rPr>
          <w:rFonts w:cstheme="minorHAnsi"/>
          <w:sz w:val="24"/>
          <w:szCs w:val="24"/>
        </w:rPr>
      </w:pPr>
      <w:r>
        <w:rPr>
          <w:rFonts w:cstheme="minorHAnsi"/>
          <w:sz w:val="24"/>
          <w:szCs w:val="24"/>
        </w:rPr>
        <w:t xml:space="preserve">Mensen </w:t>
      </w:r>
      <w:r w:rsidR="0013381E">
        <w:rPr>
          <w:rFonts w:cstheme="minorHAnsi"/>
          <w:sz w:val="24"/>
          <w:szCs w:val="24"/>
        </w:rPr>
        <w:t>van buitenaf, denk aan monteurs, dyslexiebegeleiders, moeten met een mondkapje het gebouw in. Mocht het om een afspraak gaan met een kind, dan mag het mondkapje in de klas weer af, mits er afstand wordt bewaard.</w:t>
      </w:r>
    </w:p>
    <w:p w14:paraId="5825EDE8" w14:textId="77777777" w:rsidR="0013381E" w:rsidRDefault="0013381E" w:rsidP="0013381E">
      <w:pPr>
        <w:pStyle w:val="Lijstalinea"/>
        <w:rPr>
          <w:rFonts w:cstheme="minorHAnsi"/>
          <w:sz w:val="24"/>
          <w:szCs w:val="24"/>
        </w:rPr>
      </w:pPr>
    </w:p>
    <w:p w14:paraId="526A52EA" w14:textId="4224CD73" w:rsidR="0013381E" w:rsidRDefault="0013381E" w:rsidP="0013381E">
      <w:pPr>
        <w:pStyle w:val="Lijstalinea"/>
        <w:rPr>
          <w:rFonts w:cstheme="minorHAnsi"/>
          <w:sz w:val="24"/>
          <w:szCs w:val="24"/>
        </w:rPr>
      </w:pPr>
      <w:r>
        <w:rPr>
          <w:rFonts w:cstheme="minorHAnsi"/>
          <w:sz w:val="24"/>
          <w:szCs w:val="24"/>
        </w:rPr>
        <w:t xml:space="preserve">Stagiaires en stagiairs mogen gewoon stage lopen. Voor iedereen geldt: bij klachten kom niet. </w:t>
      </w:r>
    </w:p>
    <w:p w14:paraId="18EA8B66" w14:textId="08D36F2F" w:rsidR="0013381E" w:rsidRDefault="0013381E" w:rsidP="0013381E">
      <w:pPr>
        <w:pStyle w:val="Lijstalinea"/>
        <w:rPr>
          <w:rFonts w:cstheme="minorHAnsi"/>
          <w:sz w:val="24"/>
          <w:szCs w:val="24"/>
        </w:rPr>
      </w:pPr>
    </w:p>
    <w:p w14:paraId="325D1958" w14:textId="790296B4" w:rsidR="0013381E" w:rsidRDefault="0013381E" w:rsidP="0013381E">
      <w:pPr>
        <w:pStyle w:val="Lijstalinea"/>
        <w:rPr>
          <w:rFonts w:cstheme="minorHAnsi"/>
          <w:sz w:val="24"/>
          <w:szCs w:val="24"/>
        </w:rPr>
      </w:pPr>
      <w:r>
        <w:rPr>
          <w:rFonts w:cstheme="minorHAnsi"/>
          <w:sz w:val="24"/>
          <w:szCs w:val="24"/>
        </w:rPr>
        <w:t xml:space="preserve">Mirjan vraagt of er contact is met kinderen die thuis zijn vanwege quarantaine. </w:t>
      </w:r>
    </w:p>
    <w:p w14:paraId="735C67A1" w14:textId="67A9EE08" w:rsidR="0013381E" w:rsidRPr="0013381E" w:rsidRDefault="0013381E" w:rsidP="0013381E">
      <w:pPr>
        <w:pStyle w:val="Lijstalinea"/>
        <w:rPr>
          <w:rFonts w:cstheme="minorHAnsi"/>
          <w:sz w:val="24"/>
          <w:szCs w:val="24"/>
        </w:rPr>
      </w:pPr>
      <w:r>
        <w:rPr>
          <w:rFonts w:cstheme="minorHAnsi"/>
          <w:sz w:val="24"/>
          <w:szCs w:val="24"/>
        </w:rPr>
        <w:t xml:space="preserve">Dit is er zeker, maar het is goed </w:t>
      </w:r>
      <w:r w:rsidR="00D42E93">
        <w:rPr>
          <w:rFonts w:cstheme="minorHAnsi"/>
          <w:sz w:val="24"/>
          <w:szCs w:val="24"/>
        </w:rPr>
        <w:t>o</w:t>
      </w:r>
      <w:r w:rsidR="00A042CB">
        <w:rPr>
          <w:rFonts w:cstheme="minorHAnsi"/>
          <w:sz w:val="24"/>
          <w:szCs w:val="24"/>
        </w:rPr>
        <w:t xml:space="preserve">m ook afspraken </w:t>
      </w:r>
      <w:r w:rsidR="00D42E93">
        <w:rPr>
          <w:rFonts w:cstheme="minorHAnsi"/>
          <w:sz w:val="24"/>
          <w:szCs w:val="24"/>
        </w:rPr>
        <w:t>te maken over de intensiteit van het contact. Dit om te voorkomen, dat de ene leerling meer of minder contact heeft met school dan de ander.</w:t>
      </w:r>
    </w:p>
    <w:p w14:paraId="593E20EB" w14:textId="77777777" w:rsidR="00583038" w:rsidRDefault="00583038" w:rsidP="00583038">
      <w:pPr>
        <w:rPr>
          <w:rFonts w:cstheme="minorHAnsi"/>
          <w:sz w:val="24"/>
          <w:szCs w:val="24"/>
        </w:rPr>
      </w:pPr>
    </w:p>
    <w:p w14:paraId="3F81BFBF" w14:textId="79441950" w:rsidR="00583038" w:rsidRDefault="00D42E93" w:rsidP="00583038">
      <w:pPr>
        <w:pStyle w:val="Lijstalinea"/>
        <w:numPr>
          <w:ilvl w:val="0"/>
          <w:numId w:val="1"/>
        </w:numPr>
        <w:rPr>
          <w:rFonts w:cstheme="minorHAnsi"/>
          <w:b/>
          <w:sz w:val="24"/>
          <w:szCs w:val="24"/>
        </w:rPr>
      </w:pPr>
      <w:r>
        <w:rPr>
          <w:rFonts w:cstheme="minorHAnsi"/>
          <w:b/>
          <w:sz w:val="24"/>
          <w:szCs w:val="24"/>
        </w:rPr>
        <w:t>Begroting MR</w:t>
      </w:r>
    </w:p>
    <w:p w14:paraId="6FA5DD32" w14:textId="77777777" w:rsidR="00583038" w:rsidRPr="00252F3A" w:rsidRDefault="00583038" w:rsidP="00583038">
      <w:pPr>
        <w:pStyle w:val="Lijstalinea"/>
        <w:rPr>
          <w:rFonts w:cstheme="minorHAnsi"/>
          <w:b/>
          <w:sz w:val="24"/>
          <w:szCs w:val="24"/>
        </w:rPr>
      </w:pPr>
    </w:p>
    <w:p w14:paraId="26C59FE1" w14:textId="1CFF3839" w:rsidR="00D42E93" w:rsidRDefault="00D42E93" w:rsidP="00D42E93">
      <w:pPr>
        <w:ind w:left="708"/>
        <w:rPr>
          <w:rFonts w:cstheme="minorHAnsi"/>
          <w:sz w:val="24"/>
          <w:szCs w:val="24"/>
        </w:rPr>
      </w:pPr>
      <w:r>
        <w:rPr>
          <w:rFonts w:cstheme="minorHAnsi"/>
          <w:sz w:val="24"/>
          <w:szCs w:val="24"/>
        </w:rPr>
        <w:t>De MR moet voor dit schooljaar een begroting maken. Marcel (oud penningmeester) moet over afgelopen jaar nog verantwoording afleggen. De administratie heeft alle bonnetjes bijgehouden.</w:t>
      </w:r>
    </w:p>
    <w:p w14:paraId="0B1996FB" w14:textId="42DE4EB7" w:rsidR="00D42E93" w:rsidRDefault="00D42E93" w:rsidP="00D42E93">
      <w:pPr>
        <w:ind w:left="708"/>
        <w:rPr>
          <w:rFonts w:cstheme="minorHAnsi"/>
          <w:sz w:val="24"/>
          <w:szCs w:val="24"/>
        </w:rPr>
      </w:pPr>
      <w:r>
        <w:rPr>
          <w:rFonts w:cstheme="minorHAnsi"/>
          <w:sz w:val="24"/>
          <w:szCs w:val="24"/>
        </w:rPr>
        <w:t>De vorige keer is er gesproken over een watertap.</w:t>
      </w:r>
      <w:r w:rsidR="0077303E">
        <w:rPr>
          <w:rFonts w:cstheme="minorHAnsi"/>
          <w:sz w:val="24"/>
          <w:szCs w:val="24"/>
        </w:rPr>
        <w:t xml:space="preserve"> De directeur geeft aan dat er al 30 waterpunten in de school zijn en het plaatsen van een watertap geen meerwaarde heeft.</w:t>
      </w:r>
    </w:p>
    <w:p w14:paraId="5932B560" w14:textId="4BDD2546" w:rsidR="00D908D8" w:rsidRDefault="00D42E93" w:rsidP="004E6C0D">
      <w:pPr>
        <w:ind w:left="708"/>
        <w:rPr>
          <w:rFonts w:cstheme="minorHAnsi"/>
          <w:sz w:val="24"/>
          <w:szCs w:val="24"/>
        </w:rPr>
      </w:pPr>
      <w:r>
        <w:rPr>
          <w:rFonts w:cstheme="minorHAnsi"/>
          <w:sz w:val="24"/>
          <w:szCs w:val="24"/>
        </w:rPr>
        <w:t xml:space="preserve">Efisia stelt voor om extra </w:t>
      </w:r>
      <w:r w:rsidR="00D908D8">
        <w:rPr>
          <w:rFonts w:cstheme="minorHAnsi"/>
          <w:sz w:val="24"/>
          <w:szCs w:val="24"/>
        </w:rPr>
        <w:t>Chromebooks</w:t>
      </w:r>
      <w:r>
        <w:rPr>
          <w:rFonts w:cstheme="minorHAnsi"/>
          <w:sz w:val="24"/>
          <w:szCs w:val="24"/>
        </w:rPr>
        <w:t xml:space="preserve"> aan te schaffen</w:t>
      </w:r>
      <w:r w:rsidR="00D908D8">
        <w:rPr>
          <w:rFonts w:cstheme="minorHAnsi"/>
          <w:sz w:val="24"/>
          <w:szCs w:val="24"/>
        </w:rPr>
        <w:t>. Dit kan dan onder “vergaderkosten” vallen.  Er wordt besloten om drie Chromebooks aan te schaffen. Deze kunnen de groepen gebruiken met als voorwaarde dat de MR altijd gebruik kan maken van deze Chromebooks als dit nodig is.</w:t>
      </w:r>
      <w:r w:rsidR="004E6C0D">
        <w:rPr>
          <w:rFonts w:cstheme="minorHAnsi"/>
          <w:sz w:val="24"/>
          <w:szCs w:val="24"/>
        </w:rPr>
        <w:t xml:space="preserve"> </w:t>
      </w:r>
      <w:r w:rsidR="00D908D8">
        <w:rPr>
          <w:rFonts w:cstheme="minorHAnsi"/>
          <w:sz w:val="24"/>
          <w:szCs w:val="24"/>
        </w:rPr>
        <w:t>Gert gaat dit bespreken met de directeur.</w:t>
      </w:r>
    </w:p>
    <w:p w14:paraId="00DD0F67" w14:textId="6C3CABA9" w:rsidR="00D908D8" w:rsidRPr="00D908D8" w:rsidRDefault="00D908D8" w:rsidP="004E6C0D">
      <w:pPr>
        <w:ind w:firstLine="708"/>
        <w:rPr>
          <w:rFonts w:cstheme="minorHAnsi"/>
          <w:b/>
          <w:sz w:val="24"/>
          <w:szCs w:val="24"/>
          <w:u w:val="single"/>
        </w:rPr>
      </w:pPr>
      <w:r w:rsidRPr="00D908D8">
        <w:rPr>
          <w:rFonts w:cstheme="minorHAnsi"/>
          <w:b/>
          <w:sz w:val="24"/>
          <w:szCs w:val="24"/>
          <w:u w:val="single"/>
        </w:rPr>
        <w:t>Zonder directeur</w:t>
      </w:r>
    </w:p>
    <w:p w14:paraId="06A8604D" w14:textId="3BA48543" w:rsidR="00D908D8" w:rsidRDefault="00D908D8" w:rsidP="00D908D8">
      <w:pPr>
        <w:pStyle w:val="Lijstalinea"/>
        <w:numPr>
          <w:ilvl w:val="0"/>
          <w:numId w:val="4"/>
        </w:numPr>
        <w:rPr>
          <w:rFonts w:cstheme="minorHAnsi"/>
          <w:b/>
          <w:sz w:val="24"/>
          <w:szCs w:val="24"/>
        </w:rPr>
      </w:pPr>
      <w:r w:rsidRPr="00D908D8">
        <w:rPr>
          <w:rFonts w:cstheme="minorHAnsi"/>
          <w:b/>
          <w:sz w:val="24"/>
          <w:szCs w:val="24"/>
        </w:rPr>
        <w:t>Maandbulletin</w:t>
      </w:r>
    </w:p>
    <w:p w14:paraId="31992093" w14:textId="77777777" w:rsidR="00D908D8" w:rsidRPr="00D908D8" w:rsidRDefault="00D908D8" w:rsidP="00D908D8">
      <w:pPr>
        <w:pStyle w:val="Lijstalinea"/>
        <w:ind w:left="1068"/>
        <w:rPr>
          <w:rFonts w:cstheme="minorHAnsi"/>
          <w:b/>
          <w:sz w:val="24"/>
          <w:szCs w:val="24"/>
        </w:rPr>
      </w:pPr>
    </w:p>
    <w:p w14:paraId="53AC4B0F" w14:textId="57366B00" w:rsidR="00D908D8" w:rsidRDefault="00D908D8" w:rsidP="00D908D8">
      <w:pPr>
        <w:pStyle w:val="Lijstalinea"/>
        <w:ind w:left="1068"/>
        <w:rPr>
          <w:rFonts w:cstheme="minorHAnsi"/>
          <w:sz w:val="24"/>
          <w:szCs w:val="24"/>
        </w:rPr>
      </w:pPr>
      <w:r>
        <w:rPr>
          <w:rFonts w:cstheme="minorHAnsi"/>
          <w:sz w:val="24"/>
          <w:szCs w:val="24"/>
        </w:rPr>
        <w:t>Joukje vraagt of er een besluit is over Sint Maarten.</w:t>
      </w:r>
    </w:p>
    <w:p w14:paraId="650AAC4A" w14:textId="4A9F7D67" w:rsidR="00D908D8" w:rsidRDefault="00D908D8" w:rsidP="004E6C0D">
      <w:pPr>
        <w:pStyle w:val="Lijstalinea"/>
        <w:ind w:left="1068"/>
        <w:rPr>
          <w:rFonts w:cstheme="minorHAnsi"/>
          <w:sz w:val="24"/>
          <w:szCs w:val="24"/>
        </w:rPr>
      </w:pPr>
      <w:r>
        <w:rPr>
          <w:rFonts w:cstheme="minorHAnsi"/>
          <w:sz w:val="24"/>
          <w:szCs w:val="24"/>
        </w:rPr>
        <w:t>Carla vertelt dat de kinderen een lampion op school maken. PrimAH heeft geen standpunt ingenomen over Sint Maarten. Aan de ouders is het besluit om wel of geen lampion te lopen met de kinderen.</w:t>
      </w:r>
    </w:p>
    <w:p w14:paraId="639AB0C2" w14:textId="77777777" w:rsidR="004E6C0D" w:rsidRDefault="004E6C0D" w:rsidP="004E6C0D">
      <w:pPr>
        <w:pStyle w:val="Lijstalinea"/>
        <w:ind w:left="1068"/>
        <w:rPr>
          <w:rFonts w:cstheme="minorHAnsi"/>
          <w:sz w:val="24"/>
          <w:szCs w:val="24"/>
        </w:rPr>
      </w:pPr>
    </w:p>
    <w:p w14:paraId="03F606DB" w14:textId="6B890E24" w:rsidR="006C1443" w:rsidRPr="006C1443" w:rsidRDefault="006C1443" w:rsidP="006C1443">
      <w:pPr>
        <w:pStyle w:val="Lijstalinea"/>
        <w:numPr>
          <w:ilvl w:val="0"/>
          <w:numId w:val="4"/>
        </w:numPr>
        <w:rPr>
          <w:rFonts w:cstheme="minorHAnsi"/>
          <w:sz w:val="24"/>
          <w:szCs w:val="24"/>
        </w:rPr>
      </w:pPr>
      <w:r>
        <w:rPr>
          <w:rFonts w:cstheme="minorHAnsi"/>
          <w:b/>
          <w:sz w:val="24"/>
          <w:szCs w:val="24"/>
        </w:rPr>
        <w:t>Rondvraag:</w:t>
      </w:r>
    </w:p>
    <w:p w14:paraId="03F070F2" w14:textId="13E979F0" w:rsidR="006C1443" w:rsidRDefault="006C1443" w:rsidP="006C1443">
      <w:pPr>
        <w:pStyle w:val="Lijstalinea"/>
        <w:ind w:left="1068"/>
        <w:rPr>
          <w:rFonts w:cstheme="minorHAnsi"/>
          <w:b/>
          <w:sz w:val="24"/>
          <w:szCs w:val="24"/>
        </w:rPr>
      </w:pPr>
    </w:p>
    <w:p w14:paraId="72D14F8B" w14:textId="26E39F57" w:rsidR="006C1443" w:rsidRDefault="006C1443" w:rsidP="006C1443">
      <w:pPr>
        <w:pStyle w:val="Lijstalinea"/>
        <w:ind w:left="1068"/>
        <w:rPr>
          <w:rFonts w:cstheme="minorHAnsi"/>
          <w:sz w:val="24"/>
          <w:szCs w:val="24"/>
        </w:rPr>
      </w:pPr>
      <w:r>
        <w:rPr>
          <w:rFonts w:cstheme="minorHAnsi"/>
          <w:sz w:val="24"/>
          <w:szCs w:val="24"/>
        </w:rPr>
        <w:t>Mirjan: De extra minuten voor groep 4 zorgen ervoor dat de normjaartaak hoger is. Ze vraagt zich af of hier rekening mee wordt gehouden. Er wordt aangegeven dat de betreffende docenten worden gecomp</w:t>
      </w:r>
      <w:r w:rsidR="0077303E">
        <w:rPr>
          <w:rFonts w:cstheme="minorHAnsi"/>
          <w:sz w:val="24"/>
          <w:szCs w:val="24"/>
        </w:rPr>
        <w:t>enseerd in het takenpakket. De directeur</w:t>
      </w:r>
      <w:r>
        <w:rPr>
          <w:rFonts w:cstheme="minorHAnsi"/>
          <w:sz w:val="24"/>
          <w:szCs w:val="24"/>
        </w:rPr>
        <w:t xml:space="preserve"> is hiermee bezig.</w:t>
      </w:r>
    </w:p>
    <w:p w14:paraId="18EC1671" w14:textId="0693B969" w:rsidR="005266CA" w:rsidRPr="004E6C0D" w:rsidRDefault="006C1443" w:rsidP="004E6C0D">
      <w:pPr>
        <w:ind w:left="360" w:firstLine="708"/>
        <w:rPr>
          <w:rFonts w:cstheme="minorHAnsi"/>
          <w:sz w:val="24"/>
          <w:szCs w:val="24"/>
        </w:rPr>
      </w:pPr>
      <w:r w:rsidRPr="004E6C0D">
        <w:rPr>
          <w:rFonts w:cstheme="minorHAnsi"/>
          <w:sz w:val="24"/>
          <w:szCs w:val="24"/>
        </w:rPr>
        <w:t>Joukje: Hoeveel groepen zijn er volgend sch</w:t>
      </w:r>
      <w:r w:rsidR="005266CA" w:rsidRPr="004E6C0D">
        <w:rPr>
          <w:rFonts w:cstheme="minorHAnsi"/>
          <w:sz w:val="24"/>
          <w:szCs w:val="24"/>
        </w:rPr>
        <w:t>ooljaar? Dit is nog niet bekend.</w:t>
      </w:r>
    </w:p>
    <w:p w14:paraId="3C3DFCD5" w14:textId="77777777" w:rsidR="00583038" w:rsidRDefault="00583038" w:rsidP="00583038">
      <w:pPr>
        <w:rPr>
          <w:rFonts w:cstheme="minorHAnsi"/>
          <w:b/>
          <w:sz w:val="24"/>
          <w:szCs w:val="24"/>
        </w:rPr>
      </w:pPr>
      <w:r w:rsidRPr="001E0258">
        <w:rPr>
          <w:rFonts w:cstheme="minorHAnsi"/>
          <w:b/>
          <w:sz w:val="24"/>
          <w:szCs w:val="24"/>
        </w:rPr>
        <w:t>Actiepuntenlijst</w:t>
      </w:r>
    </w:p>
    <w:tbl>
      <w:tblPr>
        <w:tblStyle w:val="Tabelraster"/>
        <w:tblW w:w="0" w:type="auto"/>
        <w:tblLook w:val="04A0" w:firstRow="1" w:lastRow="0" w:firstColumn="1" w:lastColumn="0" w:noHBand="0" w:noVBand="1"/>
      </w:tblPr>
      <w:tblGrid>
        <w:gridCol w:w="2265"/>
        <w:gridCol w:w="2265"/>
        <w:gridCol w:w="2266"/>
        <w:gridCol w:w="2266"/>
      </w:tblGrid>
      <w:tr w:rsidR="00583038" w14:paraId="43F75558" w14:textId="77777777" w:rsidTr="00B9109E">
        <w:tc>
          <w:tcPr>
            <w:tcW w:w="2265" w:type="dxa"/>
          </w:tcPr>
          <w:p w14:paraId="0C8A76B0" w14:textId="77777777" w:rsidR="00583038" w:rsidRDefault="00583038" w:rsidP="00B9109E">
            <w:pPr>
              <w:rPr>
                <w:rFonts w:cstheme="minorHAnsi"/>
                <w:b/>
                <w:sz w:val="24"/>
                <w:szCs w:val="24"/>
              </w:rPr>
            </w:pPr>
            <w:r>
              <w:rPr>
                <w:rFonts w:cstheme="minorHAnsi"/>
                <w:b/>
                <w:sz w:val="24"/>
                <w:szCs w:val="24"/>
              </w:rPr>
              <w:t>129.</w:t>
            </w:r>
          </w:p>
        </w:tc>
        <w:tc>
          <w:tcPr>
            <w:tcW w:w="2265" w:type="dxa"/>
          </w:tcPr>
          <w:p w14:paraId="36F7FE3A" w14:textId="77777777" w:rsidR="00583038" w:rsidRDefault="00583038" w:rsidP="00B9109E">
            <w:pPr>
              <w:rPr>
                <w:rFonts w:cstheme="minorHAnsi"/>
                <w:b/>
                <w:sz w:val="24"/>
                <w:szCs w:val="24"/>
              </w:rPr>
            </w:pPr>
            <w:r>
              <w:rPr>
                <w:rFonts w:cstheme="minorHAnsi"/>
                <w:b/>
                <w:sz w:val="24"/>
                <w:szCs w:val="24"/>
              </w:rPr>
              <w:t>Communicatie naar ouders over consequenties 5 gelijke dagen model</w:t>
            </w:r>
          </w:p>
        </w:tc>
        <w:tc>
          <w:tcPr>
            <w:tcW w:w="2266" w:type="dxa"/>
          </w:tcPr>
          <w:p w14:paraId="62E0CB10" w14:textId="77777777" w:rsidR="00583038" w:rsidRDefault="00583038" w:rsidP="00B9109E">
            <w:pPr>
              <w:rPr>
                <w:rFonts w:cstheme="minorHAnsi"/>
                <w:b/>
                <w:sz w:val="24"/>
                <w:szCs w:val="24"/>
              </w:rPr>
            </w:pPr>
            <w:r>
              <w:rPr>
                <w:rFonts w:cstheme="minorHAnsi"/>
                <w:b/>
                <w:sz w:val="24"/>
                <w:szCs w:val="24"/>
              </w:rPr>
              <w:t>Directeur</w:t>
            </w:r>
          </w:p>
        </w:tc>
        <w:tc>
          <w:tcPr>
            <w:tcW w:w="2266" w:type="dxa"/>
          </w:tcPr>
          <w:p w14:paraId="64DB1667" w14:textId="195D4F01" w:rsidR="00583038" w:rsidRDefault="00FE1D8C" w:rsidP="00B9109E">
            <w:pPr>
              <w:rPr>
                <w:rFonts w:cstheme="minorHAnsi"/>
                <w:b/>
                <w:sz w:val="24"/>
                <w:szCs w:val="24"/>
              </w:rPr>
            </w:pPr>
            <w:r>
              <w:rPr>
                <w:rFonts w:cstheme="minorHAnsi"/>
                <w:b/>
                <w:sz w:val="24"/>
                <w:szCs w:val="24"/>
              </w:rPr>
              <w:t>Kan zodra de onderwijstijd bekend is</w:t>
            </w:r>
          </w:p>
        </w:tc>
      </w:tr>
      <w:tr w:rsidR="00583038" w14:paraId="4104FFD0" w14:textId="77777777" w:rsidTr="00B9109E">
        <w:tc>
          <w:tcPr>
            <w:tcW w:w="2265" w:type="dxa"/>
          </w:tcPr>
          <w:p w14:paraId="0291E857" w14:textId="77777777" w:rsidR="00583038" w:rsidRDefault="00583038" w:rsidP="00B9109E">
            <w:pPr>
              <w:rPr>
                <w:rFonts w:cstheme="minorHAnsi"/>
                <w:b/>
                <w:sz w:val="24"/>
                <w:szCs w:val="24"/>
              </w:rPr>
            </w:pPr>
            <w:r>
              <w:rPr>
                <w:rFonts w:cstheme="minorHAnsi"/>
                <w:b/>
                <w:sz w:val="24"/>
                <w:szCs w:val="24"/>
              </w:rPr>
              <w:t xml:space="preserve">130. </w:t>
            </w:r>
          </w:p>
        </w:tc>
        <w:tc>
          <w:tcPr>
            <w:tcW w:w="2265" w:type="dxa"/>
          </w:tcPr>
          <w:p w14:paraId="328AFD24" w14:textId="0CF6CAD5" w:rsidR="00583038" w:rsidRDefault="00A042CB" w:rsidP="00B9109E">
            <w:pPr>
              <w:rPr>
                <w:rFonts w:cstheme="minorHAnsi"/>
                <w:b/>
                <w:sz w:val="24"/>
                <w:szCs w:val="24"/>
              </w:rPr>
            </w:pPr>
            <w:r>
              <w:rPr>
                <w:rFonts w:cstheme="minorHAnsi"/>
                <w:b/>
                <w:sz w:val="24"/>
                <w:szCs w:val="24"/>
              </w:rPr>
              <w:t>Urenverdeling vakgebieden aanpassen</w:t>
            </w:r>
          </w:p>
        </w:tc>
        <w:tc>
          <w:tcPr>
            <w:tcW w:w="2266" w:type="dxa"/>
          </w:tcPr>
          <w:p w14:paraId="191E1604" w14:textId="43B95758" w:rsidR="00583038" w:rsidRDefault="00A042CB" w:rsidP="00B9109E">
            <w:pPr>
              <w:rPr>
                <w:rFonts w:cstheme="minorHAnsi"/>
                <w:b/>
                <w:sz w:val="24"/>
                <w:szCs w:val="24"/>
              </w:rPr>
            </w:pPr>
            <w:r>
              <w:rPr>
                <w:rFonts w:cstheme="minorHAnsi"/>
                <w:b/>
                <w:sz w:val="24"/>
                <w:szCs w:val="24"/>
              </w:rPr>
              <w:t>Sinette</w:t>
            </w:r>
          </w:p>
        </w:tc>
        <w:tc>
          <w:tcPr>
            <w:tcW w:w="2266" w:type="dxa"/>
          </w:tcPr>
          <w:p w14:paraId="323F49F5" w14:textId="2F43004F" w:rsidR="00583038" w:rsidRDefault="00A042CB" w:rsidP="00B9109E">
            <w:pPr>
              <w:rPr>
                <w:rFonts w:cstheme="minorHAnsi"/>
                <w:b/>
                <w:sz w:val="24"/>
                <w:szCs w:val="24"/>
              </w:rPr>
            </w:pPr>
            <w:r>
              <w:rPr>
                <w:rFonts w:cstheme="minorHAnsi"/>
                <w:b/>
                <w:sz w:val="24"/>
                <w:szCs w:val="24"/>
              </w:rPr>
              <w:t>November</w:t>
            </w:r>
          </w:p>
        </w:tc>
      </w:tr>
      <w:tr w:rsidR="006C1443" w14:paraId="64899C6B" w14:textId="77777777" w:rsidTr="00B9109E">
        <w:tc>
          <w:tcPr>
            <w:tcW w:w="2265" w:type="dxa"/>
          </w:tcPr>
          <w:p w14:paraId="1A975538" w14:textId="7D20C1FA" w:rsidR="006C1443" w:rsidRDefault="00A042CB" w:rsidP="00B9109E">
            <w:pPr>
              <w:rPr>
                <w:rFonts w:cstheme="minorHAnsi"/>
                <w:b/>
                <w:sz w:val="24"/>
                <w:szCs w:val="24"/>
              </w:rPr>
            </w:pPr>
            <w:r>
              <w:rPr>
                <w:rFonts w:cstheme="minorHAnsi"/>
                <w:b/>
                <w:sz w:val="24"/>
                <w:szCs w:val="24"/>
              </w:rPr>
              <w:t>131.</w:t>
            </w:r>
          </w:p>
        </w:tc>
        <w:tc>
          <w:tcPr>
            <w:tcW w:w="2265" w:type="dxa"/>
          </w:tcPr>
          <w:p w14:paraId="3AAD0C4D" w14:textId="5CC6662A" w:rsidR="006C1443" w:rsidRDefault="00A042CB" w:rsidP="00B9109E">
            <w:pPr>
              <w:rPr>
                <w:rFonts w:cstheme="minorHAnsi"/>
                <w:b/>
                <w:sz w:val="24"/>
                <w:szCs w:val="24"/>
              </w:rPr>
            </w:pPr>
            <w:r>
              <w:rPr>
                <w:rFonts w:cstheme="minorHAnsi"/>
                <w:b/>
                <w:sz w:val="24"/>
                <w:szCs w:val="24"/>
              </w:rPr>
              <w:t>Navragen notulen GMR website</w:t>
            </w:r>
          </w:p>
        </w:tc>
        <w:tc>
          <w:tcPr>
            <w:tcW w:w="2266" w:type="dxa"/>
          </w:tcPr>
          <w:p w14:paraId="1BBDC057" w14:textId="44D89545" w:rsidR="006C1443" w:rsidRDefault="00A042CB" w:rsidP="00B9109E">
            <w:pPr>
              <w:rPr>
                <w:rFonts w:cstheme="minorHAnsi"/>
                <w:b/>
                <w:sz w:val="24"/>
                <w:szCs w:val="24"/>
              </w:rPr>
            </w:pPr>
            <w:r>
              <w:rPr>
                <w:rFonts w:cstheme="minorHAnsi"/>
                <w:b/>
                <w:sz w:val="24"/>
                <w:szCs w:val="24"/>
              </w:rPr>
              <w:t>Directeur</w:t>
            </w:r>
          </w:p>
        </w:tc>
        <w:tc>
          <w:tcPr>
            <w:tcW w:w="2266" w:type="dxa"/>
          </w:tcPr>
          <w:p w14:paraId="59887F54" w14:textId="60F57523" w:rsidR="006C1443" w:rsidRDefault="00A042CB" w:rsidP="00B9109E">
            <w:pPr>
              <w:rPr>
                <w:rFonts w:cstheme="minorHAnsi"/>
                <w:b/>
                <w:sz w:val="24"/>
                <w:szCs w:val="24"/>
              </w:rPr>
            </w:pPr>
            <w:r>
              <w:rPr>
                <w:rFonts w:cstheme="minorHAnsi"/>
                <w:b/>
                <w:sz w:val="24"/>
                <w:szCs w:val="24"/>
              </w:rPr>
              <w:t>November</w:t>
            </w:r>
          </w:p>
        </w:tc>
      </w:tr>
      <w:tr w:rsidR="006C1443" w14:paraId="4D589A18" w14:textId="77777777" w:rsidTr="00B9109E">
        <w:tc>
          <w:tcPr>
            <w:tcW w:w="2265" w:type="dxa"/>
          </w:tcPr>
          <w:p w14:paraId="489B14B7" w14:textId="5983A96D" w:rsidR="006C1443" w:rsidRDefault="00A042CB" w:rsidP="00B9109E">
            <w:pPr>
              <w:rPr>
                <w:rFonts w:cstheme="minorHAnsi"/>
                <w:b/>
                <w:sz w:val="24"/>
                <w:szCs w:val="24"/>
              </w:rPr>
            </w:pPr>
            <w:r>
              <w:rPr>
                <w:rFonts w:cstheme="minorHAnsi"/>
                <w:b/>
                <w:sz w:val="24"/>
                <w:szCs w:val="24"/>
              </w:rPr>
              <w:t xml:space="preserve">132. </w:t>
            </w:r>
          </w:p>
        </w:tc>
        <w:tc>
          <w:tcPr>
            <w:tcW w:w="2265" w:type="dxa"/>
          </w:tcPr>
          <w:p w14:paraId="007695F0" w14:textId="78CD0952" w:rsidR="006C1443" w:rsidRDefault="00A042CB" w:rsidP="00B9109E">
            <w:pPr>
              <w:rPr>
                <w:rFonts w:cstheme="minorHAnsi"/>
                <w:b/>
                <w:sz w:val="24"/>
                <w:szCs w:val="24"/>
              </w:rPr>
            </w:pPr>
            <w:r>
              <w:rPr>
                <w:rFonts w:cstheme="minorHAnsi"/>
                <w:b/>
                <w:sz w:val="24"/>
                <w:szCs w:val="24"/>
              </w:rPr>
              <w:t>Bespreking MR gelden voor Chromebooks met directeur</w:t>
            </w:r>
          </w:p>
        </w:tc>
        <w:tc>
          <w:tcPr>
            <w:tcW w:w="2266" w:type="dxa"/>
          </w:tcPr>
          <w:p w14:paraId="6062C96A" w14:textId="6D358876" w:rsidR="006C1443" w:rsidRDefault="00A042CB" w:rsidP="00B9109E">
            <w:pPr>
              <w:rPr>
                <w:rFonts w:cstheme="minorHAnsi"/>
                <w:b/>
                <w:sz w:val="24"/>
                <w:szCs w:val="24"/>
              </w:rPr>
            </w:pPr>
            <w:r>
              <w:rPr>
                <w:rFonts w:cstheme="minorHAnsi"/>
                <w:b/>
                <w:sz w:val="24"/>
                <w:szCs w:val="24"/>
              </w:rPr>
              <w:t>Gert</w:t>
            </w:r>
          </w:p>
        </w:tc>
        <w:tc>
          <w:tcPr>
            <w:tcW w:w="2266" w:type="dxa"/>
          </w:tcPr>
          <w:p w14:paraId="48D5CE4F" w14:textId="6E78CFBC" w:rsidR="006C1443" w:rsidRDefault="00A042CB" w:rsidP="00B9109E">
            <w:pPr>
              <w:rPr>
                <w:rFonts w:cstheme="minorHAnsi"/>
                <w:b/>
                <w:sz w:val="24"/>
                <w:szCs w:val="24"/>
              </w:rPr>
            </w:pPr>
            <w:r>
              <w:rPr>
                <w:rFonts w:cstheme="minorHAnsi"/>
                <w:b/>
                <w:sz w:val="24"/>
                <w:szCs w:val="24"/>
              </w:rPr>
              <w:t>November</w:t>
            </w:r>
          </w:p>
        </w:tc>
      </w:tr>
      <w:tr w:rsidR="00A042CB" w14:paraId="7D7FB65E" w14:textId="77777777" w:rsidTr="00B9109E">
        <w:tc>
          <w:tcPr>
            <w:tcW w:w="2265" w:type="dxa"/>
          </w:tcPr>
          <w:p w14:paraId="2BDA3A47" w14:textId="215449E8" w:rsidR="00A042CB" w:rsidRDefault="00A042CB" w:rsidP="00B9109E">
            <w:pPr>
              <w:rPr>
                <w:rFonts w:cstheme="minorHAnsi"/>
                <w:b/>
                <w:sz w:val="24"/>
                <w:szCs w:val="24"/>
              </w:rPr>
            </w:pPr>
            <w:r>
              <w:rPr>
                <w:rFonts w:cstheme="minorHAnsi"/>
                <w:b/>
                <w:sz w:val="24"/>
                <w:szCs w:val="24"/>
              </w:rPr>
              <w:t>133.</w:t>
            </w:r>
          </w:p>
        </w:tc>
        <w:tc>
          <w:tcPr>
            <w:tcW w:w="2265" w:type="dxa"/>
          </w:tcPr>
          <w:p w14:paraId="6DFA8883" w14:textId="1DBB3DE8" w:rsidR="00A042CB" w:rsidRDefault="00A042CB" w:rsidP="00B9109E">
            <w:pPr>
              <w:rPr>
                <w:rFonts w:cstheme="minorHAnsi"/>
                <w:b/>
                <w:sz w:val="24"/>
                <w:szCs w:val="24"/>
              </w:rPr>
            </w:pPr>
            <w:r>
              <w:rPr>
                <w:rFonts w:cstheme="minorHAnsi"/>
                <w:b/>
                <w:sz w:val="24"/>
                <w:szCs w:val="24"/>
              </w:rPr>
              <w:t xml:space="preserve">Stukje in maandbulletin schrijven </w:t>
            </w:r>
          </w:p>
        </w:tc>
        <w:tc>
          <w:tcPr>
            <w:tcW w:w="2266" w:type="dxa"/>
          </w:tcPr>
          <w:p w14:paraId="3F53F7CF" w14:textId="25181792" w:rsidR="00A042CB" w:rsidRDefault="00A042CB" w:rsidP="00B9109E">
            <w:pPr>
              <w:rPr>
                <w:rFonts w:cstheme="minorHAnsi"/>
                <w:b/>
                <w:sz w:val="24"/>
                <w:szCs w:val="24"/>
              </w:rPr>
            </w:pPr>
            <w:r>
              <w:rPr>
                <w:rFonts w:cstheme="minorHAnsi"/>
                <w:b/>
                <w:sz w:val="24"/>
                <w:szCs w:val="24"/>
              </w:rPr>
              <w:t>Joukje</w:t>
            </w:r>
          </w:p>
        </w:tc>
        <w:tc>
          <w:tcPr>
            <w:tcW w:w="2266" w:type="dxa"/>
          </w:tcPr>
          <w:p w14:paraId="1356A189" w14:textId="0B55236F" w:rsidR="00A042CB" w:rsidRDefault="00A042CB" w:rsidP="00B9109E">
            <w:pPr>
              <w:rPr>
                <w:rFonts w:cstheme="minorHAnsi"/>
                <w:b/>
                <w:sz w:val="24"/>
                <w:szCs w:val="24"/>
              </w:rPr>
            </w:pPr>
            <w:r>
              <w:rPr>
                <w:rFonts w:cstheme="minorHAnsi"/>
                <w:b/>
                <w:sz w:val="24"/>
                <w:szCs w:val="24"/>
              </w:rPr>
              <w:t>November</w:t>
            </w:r>
          </w:p>
        </w:tc>
      </w:tr>
    </w:tbl>
    <w:p w14:paraId="77D6B729" w14:textId="77777777" w:rsidR="00583038" w:rsidRPr="001E0258" w:rsidRDefault="00583038" w:rsidP="00583038">
      <w:pPr>
        <w:rPr>
          <w:rFonts w:cstheme="minorHAnsi"/>
          <w:b/>
          <w:sz w:val="24"/>
          <w:szCs w:val="24"/>
        </w:rPr>
      </w:pPr>
    </w:p>
    <w:p w14:paraId="033D8F9E" w14:textId="77777777" w:rsidR="00583038" w:rsidRDefault="00583038" w:rsidP="00583038">
      <w:pPr>
        <w:rPr>
          <w:rFonts w:cstheme="minorHAnsi"/>
          <w:b/>
          <w:sz w:val="28"/>
          <w:szCs w:val="28"/>
        </w:rPr>
      </w:pPr>
    </w:p>
    <w:p w14:paraId="6BBB4D47" w14:textId="5C1161DC" w:rsidR="00583038" w:rsidRPr="001E0258" w:rsidRDefault="00583038" w:rsidP="00583038">
      <w:pPr>
        <w:rPr>
          <w:rFonts w:cstheme="minorHAnsi"/>
          <w:b/>
          <w:sz w:val="28"/>
          <w:szCs w:val="28"/>
        </w:rPr>
      </w:pPr>
      <w:r>
        <w:rPr>
          <w:rFonts w:cstheme="minorHAnsi"/>
          <w:b/>
          <w:sz w:val="28"/>
          <w:szCs w:val="28"/>
        </w:rPr>
        <w:t xml:space="preserve">Volgende vergadering: </w:t>
      </w:r>
      <w:r w:rsidRPr="001E0258">
        <w:rPr>
          <w:rFonts w:cstheme="minorHAnsi"/>
          <w:b/>
          <w:sz w:val="28"/>
          <w:szCs w:val="28"/>
        </w:rPr>
        <w:t xml:space="preserve">Maandag </w:t>
      </w:r>
      <w:r w:rsidR="00A042CB">
        <w:rPr>
          <w:rFonts w:cstheme="minorHAnsi"/>
          <w:b/>
          <w:sz w:val="28"/>
          <w:szCs w:val="28"/>
        </w:rPr>
        <w:t>7 december</w:t>
      </w:r>
      <w:r w:rsidRPr="001E0258">
        <w:rPr>
          <w:rFonts w:cstheme="minorHAnsi"/>
          <w:b/>
          <w:sz w:val="28"/>
          <w:szCs w:val="28"/>
        </w:rPr>
        <w:t xml:space="preserve"> 2020 19.30 uur</w:t>
      </w:r>
    </w:p>
    <w:p w14:paraId="0B90956F" w14:textId="77777777" w:rsidR="00583038" w:rsidRPr="00252F3A" w:rsidRDefault="00583038" w:rsidP="00583038">
      <w:pPr>
        <w:rPr>
          <w:rFonts w:cstheme="minorHAnsi"/>
          <w:sz w:val="24"/>
          <w:szCs w:val="24"/>
        </w:rPr>
      </w:pPr>
    </w:p>
    <w:p w14:paraId="44C17873" w14:textId="77777777" w:rsidR="00583038" w:rsidRPr="00AE27CE" w:rsidRDefault="00583038" w:rsidP="00583038">
      <w:pPr>
        <w:pStyle w:val="Lijstalinea"/>
        <w:rPr>
          <w:rFonts w:cstheme="minorHAnsi"/>
          <w:sz w:val="24"/>
          <w:szCs w:val="24"/>
        </w:rPr>
      </w:pPr>
    </w:p>
    <w:p w14:paraId="4D36A54D" w14:textId="77777777" w:rsidR="00583038" w:rsidRPr="00F660DE" w:rsidRDefault="00583038" w:rsidP="00583038">
      <w:pPr>
        <w:rPr>
          <w:rFonts w:cstheme="minorHAnsi"/>
          <w:sz w:val="24"/>
          <w:szCs w:val="24"/>
        </w:rPr>
      </w:pPr>
    </w:p>
    <w:p w14:paraId="4470466D" w14:textId="77777777" w:rsidR="00583038" w:rsidRPr="00F660DE" w:rsidRDefault="00583038" w:rsidP="00583038">
      <w:pPr>
        <w:rPr>
          <w:rFonts w:cstheme="minorHAnsi"/>
          <w:sz w:val="24"/>
          <w:szCs w:val="24"/>
        </w:rPr>
      </w:pPr>
    </w:p>
    <w:p w14:paraId="224A9A11" w14:textId="77777777" w:rsidR="00583038" w:rsidRDefault="00583038" w:rsidP="00583038">
      <w:pPr>
        <w:pStyle w:val="Lijstalinea"/>
        <w:ind w:left="1080"/>
        <w:rPr>
          <w:rFonts w:cstheme="minorHAnsi"/>
          <w:sz w:val="24"/>
          <w:szCs w:val="24"/>
        </w:rPr>
      </w:pPr>
    </w:p>
    <w:p w14:paraId="2305492E" w14:textId="77777777" w:rsidR="00583038" w:rsidRPr="00AE77D1" w:rsidRDefault="00583038" w:rsidP="00583038">
      <w:pPr>
        <w:rPr>
          <w:rFonts w:cstheme="minorHAnsi"/>
          <w:sz w:val="24"/>
          <w:szCs w:val="24"/>
        </w:rPr>
      </w:pPr>
    </w:p>
    <w:p w14:paraId="1CD53CBC" w14:textId="77777777" w:rsidR="00583038" w:rsidRDefault="00583038" w:rsidP="00583038">
      <w:pPr>
        <w:rPr>
          <w:rFonts w:cstheme="minorHAnsi"/>
          <w:sz w:val="24"/>
          <w:szCs w:val="24"/>
        </w:rPr>
      </w:pPr>
    </w:p>
    <w:p w14:paraId="3B87B5AA" w14:textId="77777777" w:rsidR="00583038" w:rsidRPr="00761004" w:rsidRDefault="00583038" w:rsidP="00583038">
      <w:pPr>
        <w:rPr>
          <w:rFonts w:cstheme="minorHAnsi"/>
          <w:sz w:val="24"/>
          <w:szCs w:val="24"/>
        </w:rPr>
      </w:pPr>
    </w:p>
    <w:p w14:paraId="60510B87" w14:textId="77777777" w:rsidR="002736ED" w:rsidRDefault="002736ED"/>
    <w:sectPr w:rsidR="00273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61E1"/>
    <w:multiLevelType w:val="hybridMultilevel"/>
    <w:tmpl w:val="D80E2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3F70A9"/>
    <w:multiLevelType w:val="hybridMultilevel"/>
    <w:tmpl w:val="4874EF30"/>
    <w:lvl w:ilvl="0" w:tplc="68F27FC0">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D5669D3"/>
    <w:multiLevelType w:val="hybridMultilevel"/>
    <w:tmpl w:val="0E565770"/>
    <w:lvl w:ilvl="0" w:tplc="523AECFC">
      <w:start w:val="1"/>
      <w:numFmt w:val="decimal"/>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41994903"/>
    <w:multiLevelType w:val="hybridMultilevel"/>
    <w:tmpl w:val="D20EEC0E"/>
    <w:lvl w:ilvl="0" w:tplc="032ACF8C">
      <w:numFmt w:val="bullet"/>
      <w:lvlText w:val=""/>
      <w:lvlJc w:val="left"/>
      <w:pPr>
        <w:ind w:left="1068" w:hanging="360"/>
      </w:pPr>
      <w:rPr>
        <w:rFonts w:ascii="Symbol" w:eastAsiaTheme="minorHAnsi" w:hAnsi="Symbol" w:cstheme="minorHAns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38"/>
    <w:rsid w:val="00073FE4"/>
    <w:rsid w:val="0013381E"/>
    <w:rsid w:val="001E3B8E"/>
    <w:rsid w:val="002736ED"/>
    <w:rsid w:val="002B55F6"/>
    <w:rsid w:val="00314DA1"/>
    <w:rsid w:val="003F1846"/>
    <w:rsid w:val="004E6C0D"/>
    <w:rsid w:val="005266CA"/>
    <w:rsid w:val="00583038"/>
    <w:rsid w:val="006C1443"/>
    <w:rsid w:val="00732563"/>
    <w:rsid w:val="0077303E"/>
    <w:rsid w:val="00807A08"/>
    <w:rsid w:val="00811ADB"/>
    <w:rsid w:val="008534D2"/>
    <w:rsid w:val="00A042CB"/>
    <w:rsid w:val="00BE3F3F"/>
    <w:rsid w:val="00C21588"/>
    <w:rsid w:val="00D42E93"/>
    <w:rsid w:val="00D908D8"/>
    <w:rsid w:val="00E63C25"/>
    <w:rsid w:val="00FE1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29D0"/>
  <w15:chartTrackingRefBased/>
  <w15:docId w15:val="{7F61B54C-C28D-42D9-B79D-D3612D7B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30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3038"/>
    <w:pPr>
      <w:ind w:left="720"/>
      <w:contextualSpacing/>
    </w:pPr>
  </w:style>
  <w:style w:type="table" w:styleId="Tabelraster">
    <w:name w:val="Table Grid"/>
    <w:basedOn w:val="Standaardtabel"/>
    <w:uiPriority w:val="39"/>
    <w:rsid w:val="00583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10" ma:contentTypeDescription="Create a new document." ma:contentTypeScope="" ma:versionID="253956193cf4b5a1eff78497e771694e">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3fa8cff644cb90f5e12d09c50110053d"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B28B7-18BA-4FBC-AF33-72029C7E8EF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29100cf-d2c6-40a8-8a28-62627222bc4c"/>
    <ds:schemaRef ds:uri="http://purl.org/dc/terms/"/>
    <ds:schemaRef ds:uri="5a2c37fb-8963-434e-949e-995bf3a73eb7"/>
    <ds:schemaRef ds:uri="http://www.w3.org/XML/1998/namespace"/>
    <ds:schemaRef ds:uri="http://purl.org/dc/dcmitype/"/>
  </ds:schemaRefs>
</ds:datastoreItem>
</file>

<file path=customXml/itemProps2.xml><?xml version="1.0" encoding="utf-8"?>
<ds:datastoreItem xmlns:ds="http://schemas.openxmlformats.org/officeDocument/2006/customXml" ds:itemID="{0CA32565-417E-4D5A-BC79-419FC7516ED5}">
  <ds:schemaRefs>
    <ds:schemaRef ds:uri="http://schemas.microsoft.com/sharepoint/v3/contenttype/forms"/>
  </ds:schemaRefs>
</ds:datastoreItem>
</file>

<file path=customXml/itemProps3.xml><?xml version="1.0" encoding="utf-8"?>
<ds:datastoreItem xmlns:ds="http://schemas.openxmlformats.org/officeDocument/2006/customXml" ds:itemID="{5B6E5B8C-7D9C-4F5F-AC4F-D609EA9B4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917</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Drenthe College</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Middendorp - Bolley, Lisette</dc:creator>
  <cp:keywords/>
  <dc:description/>
  <cp:lastModifiedBy>Middendorp - Bolley, Lisette</cp:lastModifiedBy>
  <cp:revision>3</cp:revision>
  <dcterms:created xsi:type="dcterms:W3CDTF">2021-03-01T08:57:00Z</dcterms:created>
  <dcterms:modified xsi:type="dcterms:W3CDTF">2021-03-01T08:58:00Z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